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9E00" w14:textId="0D499B65" w:rsidR="00D11767" w:rsidRPr="00163F12" w:rsidRDefault="00517708" w:rsidP="00D11767">
      <w:pPr>
        <w:pStyle w:val="Hauptberschrift"/>
        <w:rPr>
          <w:rFonts w:asciiTheme="majorHAnsi" w:hAnsiTheme="majorHAnsi" w:cstheme="majorHAnsi"/>
          <w:lang w:val="de-AT"/>
        </w:rPr>
      </w:pPr>
      <w:r w:rsidRPr="00163F12">
        <w:rPr>
          <w:rFonts w:asciiTheme="majorHAnsi" w:hAnsiTheme="majorHAnsi" w:cstheme="majorHAnsi"/>
          <w:lang w:val="de-AT"/>
        </w:rPr>
        <w:t>Nachhaltige</w:t>
      </w:r>
      <w:r w:rsidR="00E040BE" w:rsidRPr="00163F12">
        <w:rPr>
          <w:rFonts w:asciiTheme="majorHAnsi" w:hAnsiTheme="majorHAnsi" w:cstheme="majorHAnsi"/>
          <w:lang w:val="de-AT"/>
        </w:rPr>
        <w:t>r Lifestyle in</w:t>
      </w:r>
      <w:r w:rsidR="00D11767" w:rsidRPr="00163F12">
        <w:rPr>
          <w:rFonts w:asciiTheme="majorHAnsi" w:hAnsiTheme="majorHAnsi" w:cstheme="majorHAnsi"/>
          <w:lang w:val="de-AT"/>
        </w:rPr>
        <w:t xml:space="preserve"> Wien</w:t>
      </w:r>
    </w:p>
    <w:p w14:paraId="35DAEE92" w14:textId="77777777" w:rsidR="00D11767" w:rsidRPr="00163F12" w:rsidRDefault="00D11767" w:rsidP="00D11767">
      <w:pPr>
        <w:pStyle w:val="Hauptberschrift"/>
        <w:rPr>
          <w:rFonts w:asciiTheme="majorHAnsi" w:hAnsiTheme="majorHAnsi" w:cstheme="majorHAnsi"/>
          <w:lang w:val="de-AT"/>
        </w:rPr>
      </w:pPr>
    </w:p>
    <w:p w14:paraId="54CB2ED4" w14:textId="5D0A9285" w:rsidR="00D11767" w:rsidRPr="00163F12" w:rsidRDefault="005C3460" w:rsidP="00D11767">
      <w:pPr>
        <w:rPr>
          <w:rFonts w:asciiTheme="minorHAnsi" w:hAnsiTheme="minorHAnsi" w:cstheme="minorHAnsi"/>
          <w:b/>
          <w:sz w:val="21"/>
          <w:szCs w:val="21"/>
          <w:lang w:val="de-AT"/>
        </w:rPr>
      </w:pPr>
      <w:r w:rsidRPr="00163F12">
        <w:rPr>
          <w:rFonts w:asciiTheme="minorHAnsi" w:hAnsiTheme="minorHAnsi" w:cstheme="minorHAnsi"/>
          <w:b/>
          <w:sz w:val="21"/>
          <w:szCs w:val="21"/>
          <w:lang w:val="de-AT"/>
        </w:rPr>
        <w:t xml:space="preserve">Bio, Öko, Fair Trade &amp; Co: </w:t>
      </w:r>
      <w:r w:rsidR="000A2128" w:rsidRPr="00163F12">
        <w:rPr>
          <w:rFonts w:asciiTheme="minorHAnsi" w:hAnsiTheme="minorHAnsi" w:cstheme="minorHAnsi"/>
          <w:b/>
          <w:sz w:val="21"/>
          <w:szCs w:val="21"/>
          <w:lang w:val="de-AT"/>
        </w:rPr>
        <w:t>Z</w:t>
      </w:r>
      <w:r w:rsidR="00796B8A" w:rsidRPr="00163F12">
        <w:rPr>
          <w:rFonts w:asciiTheme="minorHAnsi" w:hAnsiTheme="minorHAnsi" w:cstheme="minorHAnsi"/>
          <w:b/>
          <w:sz w:val="21"/>
          <w:szCs w:val="21"/>
          <w:lang w:val="de-AT"/>
        </w:rPr>
        <w:t>ahlreiche Wiener Geschäfte und Gastronomiebetriebe setzen</w:t>
      </w:r>
      <w:r w:rsidR="00C27AB7" w:rsidRPr="00163F12">
        <w:rPr>
          <w:rFonts w:asciiTheme="minorHAnsi" w:hAnsiTheme="minorHAnsi" w:cstheme="minorHAnsi"/>
          <w:b/>
          <w:sz w:val="21"/>
          <w:szCs w:val="21"/>
          <w:lang w:val="de-AT"/>
        </w:rPr>
        <w:t xml:space="preserve"> auf Nachhaltigkeit, Umweltbewuss</w:t>
      </w:r>
      <w:r w:rsidR="00796B8A" w:rsidRPr="00163F12">
        <w:rPr>
          <w:rFonts w:asciiTheme="minorHAnsi" w:hAnsiTheme="minorHAnsi" w:cstheme="minorHAnsi"/>
          <w:b/>
          <w:sz w:val="21"/>
          <w:szCs w:val="21"/>
          <w:lang w:val="de-AT"/>
        </w:rPr>
        <w:t>tsein und Regionalität.</w:t>
      </w:r>
    </w:p>
    <w:p w14:paraId="03EF1700" w14:textId="09665EB9" w:rsidR="00F75BA1" w:rsidRPr="00163F12" w:rsidRDefault="005D1860" w:rsidP="003A6BCD">
      <w:pPr>
        <w:pStyle w:val="berschrift1"/>
        <w:numPr>
          <w:ilvl w:val="0"/>
          <w:numId w:val="0"/>
        </w:numPr>
        <w:rPr>
          <w:rFonts w:asciiTheme="minorHAnsi" w:hAnsiTheme="minorHAnsi" w:cstheme="minorHAnsi"/>
          <w:szCs w:val="28"/>
          <w:lang w:val="de-AT"/>
        </w:rPr>
      </w:pPr>
      <w:r w:rsidRPr="00163F12">
        <w:rPr>
          <w:rFonts w:asciiTheme="minorHAnsi" w:hAnsiTheme="minorHAnsi" w:cstheme="minorHAnsi"/>
          <w:szCs w:val="28"/>
          <w:lang w:val="de-AT"/>
        </w:rPr>
        <w:t>Shopping mit gutem Gewissen</w:t>
      </w:r>
    </w:p>
    <w:p w14:paraId="2E69BFF8" w14:textId="21EF3142" w:rsidR="008A20A4" w:rsidRPr="00163F12" w:rsidRDefault="00E55E9D" w:rsidP="665D9E34">
      <w:pPr>
        <w:rPr>
          <w:rFonts w:asciiTheme="minorHAnsi" w:hAnsiTheme="minorHAnsi"/>
          <w:sz w:val="21"/>
          <w:szCs w:val="21"/>
          <w:lang w:val="de-AT"/>
        </w:rPr>
      </w:pPr>
      <w:r w:rsidRPr="665D9E34">
        <w:rPr>
          <w:rFonts w:asciiTheme="minorHAnsi" w:hAnsiTheme="minorHAnsi"/>
          <w:sz w:val="21"/>
          <w:szCs w:val="21"/>
          <w:lang w:val="de-AT"/>
        </w:rPr>
        <w:t xml:space="preserve">Ein fair gehandeltes T-Shirt, ein ohne Tierversuche hergestelltes Haarshampoo </w:t>
      </w:r>
      <w:r w:rsidR="00AD22AC" w:rsidRPr="665D9E34">
        <w:rPr>
          <w:rFonts w:asciiTheme="minorHAnsi" w:hAnsiTheme="minorHAnsi"/>
          <w:sz w:val="21"/>
          <w:szCs w:val="21"/>
          <w:lang w:val="de-AT"/>
        </w:rPr>
        <w:t>oder</w:t>
      </w:r>
      <w:r w:rsidRPr="665D9E34">
        <w:rPr>
          <w:rFonts w:asciiTheme="minorHAnsi" w:hAnsiTheme="minorHAnsi"/>
          <w:sz w:val="21"/>
          <w:szCs w:val="21"/>
          <w:lang w:val="de-AT"/>
        </w:rPr>
        <w:t xml:space="preserve"> ein Apfel aus ökologischer Landwirtschaft: In Wien </w:t>
      </w:r>
      <w:r w:rsidR="00C8074B" w:rsidRPr="665D9E34">
        <w:rPr>
          <w:rFonts w:asciiTheme="minorHAnsi" w:hAnsiTheme="minorHAnsi"/>
          <w:sz w:val="21"/>
          <w:szCs w:val="21"/>
          <w:lang w:val="de-AT"/>
        </w:rPr>
        <w:t>finden sich</w:t>
      </w:r>
      <w:r w:rsidR="00AD22AC" w:rsidRPr="665D9E34">
        <w:rPr>
          <w:rFonts w:asciiTheme="minorHAnsi" w:hAnsiTheme="minorHAnsi"/>
          <w:sz w:val="21"/>
          <w:szCs w:val="21"/>
          <w:lang w:val="de-AT"/>
        </w:rPr>
        <w:t xml:space="preserve"> </w:t>
      </w:r>
      <w:r w:rsidR="00C8074B" w:rsidRPr="665D9E34">
        <w:rPr>
          <w:rFonts w:asciiTheme="minorHAnsi" w:hAnsiTheme="minorHAnsi"/>
          <w:sz w:val="21"/>
          <w:szCs w:val="21"/>
          <w:lang w:val="de-AT"/>
        </w:rPr>
        <w:t>zahlreiche</w:t>
      </w:r>
      <w:r w:rsidR="00AD22AC" w:rsidRPr="665D9E34">
        <w:rPr>
          <w:rFonts w:asciiTheme="minorHAnsi" w:hAnsiTheme="minorHAnsi"/>
          <w:sz w:val="21"/>
          <w:szCs w:val="21"/>
          <w:lang w:val="de-AT"/>
        </w:rPr>
        <w:t xml:space="preserve"> Geschäfte, </w:t>
      </w:r>
      <w:r w:rsidR="00B57BE7" w:rsidRPr="665D9E34">
        <w:rPr>
          <w:rFonts w:asciiTheme="minorHAnsi" w:hAnsiTheme="minorHAnsi"/>
          <w:sz w:val="21"/>
          <w:szCs w:val="21"/>
          <w:lang w:val="de-AT"/>
        </w:rPr>
        <w:t xml:space="preserve">in denen </w:t>
      </w:r>
      <w:r w:rsidR="0050253D" w:rsidRPr="665D9E34">
        <w:rPr>
          <w:rFonts w:asciiTheme="minorHAnsi" w:hAnsiTheme="minorHAnsi"/>
          <w:sz w:val="21"/>
          <w:szCs w:val="21"/>
          <w:lang w:val="de-AT"/>
        </w:rPr>
        <w:t>mit gutem Gewissen eingekauft werden</w:t>
      </w:r>
      <w:r w:rsidR="00B57BE7" w:rsidRPr="665D9E34">
        <w:rPr>
          <w:rFonts w:asciiTheme="minorHAnsi" w:hAnsiTheme="minorHAnsi"/>
          <w:sz w:val="21"/>
          <w:szCs w:val="21"/>
          <w:lang w:val="de-AT"/>
        </w:rPr>
        <w:t xml:space="preserve"> kann.</w:t>
      </w:r>
      <w:r w:rsidR="00114668" w:rsidRPr="665D9E34">
        <w:rPr>
          <w:rFonts w:asciiTheme="minorHAnsi" w:hAnsiTheme="minorHAnsi"/>
          <w:sz w:val="21"/>
          <w:szCs w:val="21"/>
          <w:lang w:val="de-AT"/>
        </w:rPr>
        <w:t xml:space="preserve"> D</w:t>
      </w:r>
      <w:r w:rsidR="00C17D31" w:rsidRPr="665D9E34">
        <w:rPr>
          <w:rFonts w:asciiTheme="minorHAnsi" w:hAnsiTheme="minorHAnsi"/>
          <w:sz w:val="21"/>
          <w:szCs w:val="21"/>
          <w:lang w:val="de-AT"/>
        </w:rPr>
        <w:t xml:space="preserve">er kleine Concept-Store </w:t>
      </w:r>
      <w:proofErr w:type="spellStart"/>
      <w:r w:rsidR="00C17D31" w:rsidRPr="665D9E34">
        <w:rPr>
          <w:rFonts w:asciiTheme="minorHAnsi" w:hAnsiTheme="minorHAnsi"/>
          <w:sz w:val="21"/>
          <w:szCs w:val="21"/>
          <w:lang w:val="de-AT"/>
        </w:rPr>
        <w:t>ebenB</w:t>
      </w:r>
      <w:r w:rsidR="00B35040" w:rsidRPr="665D9E34">
        <w:rPr>
          <w:rFonts w:asciiTheme="minorHAnsi" w:hAnsiTheme="minorHAnsi"/>
          <w:sz w:val="21"/>
          <w:szCs w:val="21"/>
          <w:lang w:val="de-AT"/>
        </w:rPr>
        <w:t>erg</w:t>
      </w:r>
      <w:proofErr w:type="spellEnd"/>
      <w:r w:rsidR="00C17D31" w:rsidRPr="665D9E34">
        <w:rPr>
          <w:rFonts w:asciiTheme="minorHAnsi" w:hAnsiTheme="minorHAnsi"/>
          <w:sz w:val="21"/>
          <w:szCs w:val="21"/>
          <w:lang w:val="de-AT"/>
        </w:rPr>
        <w:t xml:space="preserve"> </w:t>
      </w:r>
      <w:r w:rsidR="000A2128" w:rsidRPr="665D9E34">
        <w:rPr>
          <w:rFonts w:asciiTheme="minorHAnsi" w:hAnsiTheme="minorHAnsi"/>
          <w:sz w:val="21"/>
          <w:szCs w:val="21"/>
          <w:lang w:val="de-AT"/>
        </w:rPr>
        <w:t>handelt</w:t>
      </w:r>
      <w:r w:rsidR="00114668" w:rsidRPr="665D9E34">
        <w:rPr>
          <w:rFonts w:asciiTheme="minorHAnsi" w:hAnsiTheme="minorHAnsi"/>
          <w:sz w:val="21"/>
          <w:szCs w:val="21"/>
          <w:lang w:val="de-AT"/>
        </w:rPr>
        <w:t xml:space="preserve"> </w:t>
      </w:r>
      <w:r w:rsidR="008D3A9A" w:rsidRPr="665D9E34">
        <w:rPr>
          <w:rFonts w:asciiTheme="minorHAnsi" w:hAnsiTheme="minorHAnsi"/>
          <w:sz w:val="21"/>
          <w:szCs w:val="21"/>
          <w:lang w:val="de-AT"/>
        </w:rPr>
        <w:t>ausschließlich</w:t>
      </w:r>
      <w:r w:rsidR="00C17D31" w:rsidRPr="665D9E34">
        <w:rPr>
          <w:rFonts w:asciiTheme="minorHAnsi" w:hAnsiTheme="minorHAnsi"/>
          <w:sz w:val="21"/>
          <w:szCs w:val="21"/>
          <w:lang w:val="de-AT"/>
        </w:rPr>
        <w:t xml:space="preserve"> </w:t>
      </w:r>
      <w:r w:rsidR="000A2128" w:rsidRPr="665D9E34">
        <w:rPr>
          <w:rFonts w:asciiTheme="minorHAnsi" w:hAnsiTheme="minorHAnsi"/>
          <w:sz w:val="21"/>
          <w:szCs w:val="21"/>
          <w:lang w:val="de-AT"/>
        </w:rPr>
        <w:t xml:space="preserve">mit </w:t>
      </w:r>
      <w:r w:rsidR="00C17D31" w:rsidRPr="665D9E34">
        <w:rPr>
          <w:rFonts w:asciiTheme="minorHAnsi" w:hAnsiTheme="minorHAnsi"/>
          <w:sz w:val="21"/>
          <w:szCs w:val="21"/>
          <w:lang w:val="de-AT"/>
        </w:rPr>
        <w:t>zu fairen Bedingungen produzierte</w:t>
      </w:r>
      <w:r w:rsidR="000A2128" w:rsidRPr="665D9E34">
        <w:rPr>
          <w:rFonts w:asciiTheme="minorHAnsi" w:hAnsiTheme="minorHAnsi"/>
          <w:sz w:val="21"/>
          <w:szCs w:val="21"/>
          <w:lang w:val="de-AT"/>
        </w:rPr>
        <w:t>r</w:t>
      </w:r>
      <w:r w:rsidR="00C17D31" w:rsidRPr="665D9E34">
        <w:rPr>
          <w:rFonts w:asciiTheme="minorHAnsi" w:hAnsiTheme="minorHAnsi"/>
          <w:sz w:val="21"/>
          <w:szCs w:val="21"/>
          <w:lang w:val="de-AT"/>
        </w:rPr>
        <w:t xml:space="preserve"> Bio</w:t>
      </w:r>
      <w:r w:rsidR="0010546C" w:rsidRPr="665D9E34">
        <w:rPr>
          <w:rFonts w:asciiTheme="minorHAnsi" w:hAnsiTheme="minorHAnsi"/>
          <w:sz w:val="21"/>
          <w:szCs w:val="21"/>
          <w:lang w:val="de-AT"/>
        </w:rPr>
        <w:t>k</w:t>
      </w:r>
      <w:r w:rsidR="00C17D31" w:rsidRPr="665D9E34">
        <w:rPr>
          <w:rFonts w:asciiTheme="minorHAnsi" w:hAnsiTheme="minorHAnsi"/>
          <w:sz w:val="21"/>
          <w:szCs w:val="21"/>
          <w:lang w:val="de-AT"/>
        </w:rPr>
        <w:t>leidung. Bei Green</w:t>
      </w:r>
      <w:r w:rsidR="00BA4ABA" w:rsidRPr="665D9E34">
        <w:rPr>
          <w:rFonts w:asciiTheme="minorHAnsi" w:hAnsiTheme="minorHAnsi"/>
          <w:sz w:val="21"/>
          <w:szCs w:val="21"/>
          <w:lang w:val="de-AT"/>
        </w:rPr>
        <w:t xml:space="preserve"> Gr</w:t>
      </w:r>
      <w:r w:rsidR="00C17D31" w:rsidRPr="665D9E34">
        <w:rPr>
          <w:rFonts w:asciiTheme="minorHAnsi" w:hAnsiTheme="minorHAnsi"/>
          <w:sz w:val="21"/>
          <w:szCs w:val="21"/>
          <w:lang w:val="de-AT"/>
        </w:rPr>
        <w:t xml:space="preserve">ound gibt es </w:t>
      </w:r>
      <w:r w:rsidR="0010546C" w:rsidRPr="665D9E34">
        <w:rPr>
          <w:rFonts w:asciiTheme="minorHAnsi" w:hAnsiTheme="minorHAnsi"/>
          <w:sz w:val="21"/>
          <w:szCs w:val="21"/>
          <w:lang w:val="de-AT"/>
        </w:rPr>
        <w:t xml:space="preserve">ökologisch und sozial verantwortungsvoll produzierte </w:t>
      </w:r>
      <w:r w:rsidR="00C17D31" w:rsidRPr="665D9E34">
        <w:rPr>
          <w:rFonts w:asciiTheme="minorHAnsi" w:hAnsiTheme="minorHAnsi"/>
          <w:sz w:val="21"/>
          <w:szCs w:val="21"/>
          <w:lang w:val="de-AT"/>
        </w:rPr>
        <w:t xml:space="preserve">Mode und </w:t>
      </w:r>
      <w:r w:rsidR="0010546C" w:rsidRPr="665D9E34">
        <w:rPr>
          <w:rFonts w:asciiTheme="minorHAnsi" w:hAnsiTheme="minorHAnsi"/>
          <w:sz w:val="21"/>
          <w:szCs w:val="21"/>
          <w:lang w:val="de-AT"/>
        </w:rPr>
        <w:t>Accessoires</w:t>
      </w:r>
      <w:r w:rsidR="00C17D31" w:rsidRPr="665D9E34">
        <w:rPr>
          <w:rFonts w:asciiTheme="minorHAnsi" w:hAnsiTheme="minorHAnsi"/>
          <w:sz w:val="21"/>
          <w:szCs w:val="21"/>
          <w:lang w:val="de-AT"/>
        </w:rPr>
        <w:t xml:space="preserve">. Ökologisch, fair und klimaneutral </w:t>
      </w:r>
      <w:r w:rsidR="00B35040" w:rsidRPr="665D9E34">
        <w:rPr>
          <w:rFonts w:asciiTheme="minorHAnsi" w:hAnsiTheme="minorHAnsi"/>
          <w:sz w:val="21"/>
          <w:szCs w:val="21"/>
          <w:lang w:val="de-AT"/>
        </w:rPr>
        <w:t>hergestellt</w:t>
      </w:r>
      <w:r w:rsidR="00C17D31" w:rsidRPr="665D9E34">
        <w:rPr>
          <w:rFonts w:asciiTheme="minorHAnsi" w:hAnsiTheme="minorHAnsi"/>
          <w:sz w:val="21"/>
          <w:szCs w:val="21"/>
          <w:lang w:val="de-AT"/>
        </w:rPr>
        <w:t xml:space="preserve"> sind </w:t>
      </w:r>
      <w:r w:rsidR="0010546C" w:rsidRPr="665D9E34">
        <w:rPr>
          <w:rFonts w:asciiTheme="minorHAnsi" w:hAnsiTheme="minorHAnsi"/>
          <w:sz w:val="21"/>
          <w:szCs w:val="21"/>
          <w:lang w:val="de-AT"/>
        </w:rPr>
        <w:t xml:space="preserve">auch </w:t>
      </w:r>
      <w:r w:rsidR="00C17D31" w:rsidRPr="665D9E34">
        <w:rPr>
          <w:rFonts w:asciiTheme="minorHAnsi" w:hAnsiTheme="minorHAnsi"/>
          <w:sz w:val="21"/>
          <w:szCs w:val="21"/>
          <w:lang w:val="de-AT"/>
        </w:rPr>
        <w:t>die</w:t>
      </w:r>
      <w:r w:rsidR="0010546C" w:rsidRPr="665D9E34">
        <w:rPr>
          <w:rFonts w:asciiTheme="minorHAnsi" w:hAnsiTheme="minorHAnsi"/>
          <w:sz w:val="21"/>
          <w:szCs w:val="21"/>
          <w:lang w:val="de-AT"/>
        </w:rPr>
        <w:t xml:space="preserve"> </w:t>
      </w:r>
      <w:r w:rsidR="001318D3" w:rsidRPr="665D9E34">
        <w:rPr>
          <w:rFonts w:asciiTheme="minorHAnsi" w:hAnsiTheme="minorHAnsi"/>
          <w:sz w:val="21"/>
          <w:szCs w:val="21"/>
          <w:lang w:val="de-AT"/>
        </w:rPr>
        <w:t>T-</w:t>
      </w:r>
      <w:r w:rsidR="00C17D31" w:rsidRPr="665D9E34">
        <w:rPr>
          <w:rFonts w:asciiTheme="minorHAnsi" w:hAnsiTheme="minorHAnsi"/>
          <w:sz w:val="21"/>
          <w:szCs w:val="21"/>
          <w:lang w:val="de-AT"/>
        </w:rPr>
        <w:t xml:space="preserve">Shirts </w:t>
      </w:r>
      <w:r w:rsidR="008D3A9A" w:rsidRPr="665D9E34">
        <w:rPr>
          <w:rFonts w:asciiTheme="minorHAnsi" w:hAnsiTheme="minorHAnsi"/>
          <w:sz w:val="21"/>
          <w:szCs w:val="21"/>
          <w:lang w:val="de-AT"/>
        </w:rPr>
        <w:t xml:space="preserve">bei </w:t>
      </w:r>
      <w:proofErr w:type="spellStart"/>
      <w:r w:rsidR="00C17D31" w:rsidRPr="665D9E34">
        <w:rPr>
          <w:rFonts w:asciiTheme="minorHAnsi" w:hAnsiTheme="minorHAnsi"/>
          <w:sz w:val="21"/>
          <w:szCs w:val="21"/>
          <w:lang w:val="de-AT"/>
        </w:rPr>
        <w:t>GuterStoff</w:t>
      </w:r>
      <w:proofErr w:type="spellEnd"/>
      <w:r w:rsidR="00B35040" w:rsidRPr="665D9E34">
        <w:rPr>
          <w:rFonts w:asciiTheme="minorHAnsi" w:hAnsiTheme="minorHAnsi"/>
          <w:sz w:val="21"/>
          <w:szCs w:val="21"/>
          <w:lang w:val="de-AT"/>
        </w:rPr>
        <w:t>, die auf Wunsch bedruckt werden.</w:t>
      </w:r>
      <w:r w:rsidR="008D3A9A" w:rsidRPr="665D9E34">
        <w:rPr>
          <w:rFonts w:asciiTheme="minorHAnsi" w:hAnsiTheme="minorHAnsi"/>
          <w:sz w:val="21"/>
          <w:szCs w:val="21"/>
          <w:lang w:val="de-AT"/>
        </w:rPr>
        <w:t xml:space="preserve"> </w:t>
      </w:r>
      <w:r w:rsidR="00631D32" w:rsidRPr="665D9E34">
        <w:rPr>
          <w:rFonts w:asciiTheme="minorHAnsi" w:hAnsiTheme="minorHAnsi"/>
          <w:sz w:val="21"/>
          <w:szCs w:val="21"/>
          <w:lang w:val="de-AT"/>
        </w:rPr>
        <w:t xml:space="preserve">Im Flagshipstore </w:t>
      </w:r>
      <w:proofErr w:type="spellStart"/>
      <w:r w:rsidR="00631D32" w:rsidRPr="665D9E34">
        <w:rPr>
          <w:rFonts w:asciiTheme="minorHAnsi" w:hAnsiTheme="minorHAnsi"/>
          <w:sz w:val="21"/>
          <w:szCs w:val="21"/>
          <w:lang w:val="de-AT"/>
        </w:rPr>
        <w:t>Zerum</w:t>
      </w:r>
      <w:proofErr w:type="spellEnd"/>
      <w:r w:rsidR="00631D32" w:rsidRPr="665D9E34">
        <w:rPr>
          <w:rFonts w:asciiTheme="minorHAnsi" w:hAnsiTheme="minorHAnsi"/>
          <w:sz w:val="21"/>
          <w:szCs w:val="21"/>
          <w:lang w:val="de-AT"/>
        </w:rPr>
        <w:t xml:space="preserve"> gibt es Mode, die ausschließlich nachhaltig und fair in Österreich </w:t>
      </w:r>
      <w:r w:rsidR="00492CAA" w:rsidRPr="665D9E34">
        <w:rPr>
          <w:rFonts w:asciiTheme="minorHAnsi" w:hAnsiTheme="minorHAnsi"/>
          <w:sz w:val="21"/>
          <w:szCs w:val="21"/>
          <w:lang w:val="de-AT"/>
        </w:rPr>
        <w:t>hergestellt</w:t>
      </w:r>
      <w:r w:rsidR="00631D32" w:rsidRPr="665D9E34">
        <w:rPr>
          <w:rFonts w:asciiTheme="minorHAnsi" w:hAnsiTheme="minorHAnsi"/>
          <w:sz w:val="21"/>
          <w:szCs w:val="21"/>
          <w:lang w:val="de-AT"/>
        </w:rPr>
        <w:t xml:space="preserve"> wird. </w:t>
      </w:r>
      <w:r w:rsidR="00E31E4D" w:rsidRPr="665D9E34">
        <w:rPr>
          <w:rFonts w:asciiTheme="minorHAnsi" w:hAnsiTheme="minorHAnsi"/>
          <w:sz w:val="21"/>
          <w:szCs w:val="21"/>
          <w:lang w:val="de-AT"/>
        </w:rPr>
        <w:t xml:space="preserve">Das Wiener Modelabel </w:t>
      </w:r>
      <w:proofErr w:type="spellStart"/>
      <w:r w:rsidR="00E31E4D" w:rsidRPr="665D9E34">
        <w:rPr>
          <w:rFonts w:asciiTheme="minorHAnsi" w:hAnsiTheme="minorHAnsi"/>
          <w:sz w:val="21"/>
          <w:szCs w:val="21"/>
          <w:lang w:val="de-AT"/>
        </w:rPr>
        <w:t>Maronski</w:t>
      </w:r>
      <w:proofErr w:type="spellEnd"/>
      <w:r w:rsidR="00E31E4D" w:rsidRPr="665D9E34">
        <w:rPr>
          <w:rFonts w:asciiTheme="minorHAnsi" w:hAnsiTheme="minorHAnsi"/>
          <w:sz w:val="21"/>
          <w:szCs w:val="21"/>
          <w:lang w:val="de-AT"/>
        </w:rPr>
        <w:t xml:space="preserve"> entwirft Fair Fashion aus biozertifizierten Stoffen. </w:t>
      </w:r>
      <w:r w:rsidR="008A20A4" w:rsidRPr="665D9E34">
        <w:rPr>
          <w:rFonts w:asciiTheme="minorHAnsi" w:hAnsiTheme="minorHAnsi"/>
          <w:sz w:val="21"/>
          <w:szCs w:val="21"/>
          <w:lang w:val="de-AT"/>
        </w:rPr>
        <w:t xml:space="preserve">Das Wiener Modelabel Margaret and Hermione schneidert schöne Bademode aus recycelten Fischernetzen. Bei Wiener Konfektion werden feine Unikate aus alten Stoffen genäht. Die junge Wiener Unterwäschemarke Miyagi bezieht ihre Stoffe aus Überproduktionen der Textilindustrie und verpackt ihre multifunktionale </w:t>
      </w:r>
      <w:proofErr w:type="spellStart"/>
      <w:r w:rsidR="008A20A4" w:rsidRPr="665D9E34">
        <w:rPr>
          <w:rFonts w:asciiTheme="minorHAnsi" w:hAnsiTheme="minorHAnsi"/>
          <w:sz w:val="21"/>
          <w:szCs w:val="21"/>
          <w:lang w:val="de-AT"/>
        </w:rPr>
        <w:t>Bodywear</w:t>
      </w:r>
      <w:proofErr w:type="spellEnd"/>
      <w:r w:rsidR="008A20A4" w:rsidRPr="665D9E34">
        <w:rPr>
          <w:rFonts w:asciiTheme="minorHAnsi" w:hAnsiTheme="minorHAnsi"/>
          <w:sz w:val="21"/>
          <w:szCs w:val="21"/>
          <w:lang w:val="de-AT"/>
        </w:rPr>
        <w:t xml:space="preserve"> ganz ohne Plastik.</w:t>
      </w:r>
    </w:p>
    <w:p w14:paraId="6ACF760F" w14:textId="002FF4E4" w:rsidR="008A20A4" w:rsidRPr="00163F12" w:rsidRDefault="00C17D31" w:rsidP="665D9E34">
      <w:pPr>
        <w:rPr>
          <w:rFonts w:asciiTheme="minorHAnsi" w:hAnsiTheme="minorHAnsi"/>
          <w:sz w:val="21"/>
          <w:szCs w:val="21"/>
          <w:lang w:val="de-AT"/>
        </w:rPr>
      </w:pPr>
      <w:r w:rsidRPr="665D9E34">
        <w:rPr>
          <w:rFonts w:asciiTheme="minorHAnsi" w:hAnsiTheme="minorHAnsi"/>
          <w:sz w:val="21"/>
          <w:szCs w:val="21"/>
          <w:lang w:val="de-AT"/>
        </w:rPr>
        <w:t>Herr und Frau Klein liefer</w:t>
      </w:r>
      <w:r w:rsidR="008D3A9A" w:rsidRPr="665D9E34">
        <w:rPr>
          <w:rFonts w:asciiTheme="minorHAnsi" w:hAnsiTheme="minorHAnsi"/>
          <w:sz w:val="21"/>
          <w:szCs w:val="21"/>
          <w:lang w:val="de-AT"/>
        </w:rPr>
        <w:t>t</w:t>
      </w:r>
      <w:r w:rsidRPr="665D9E34">
        <w:rPr>
          <w:rFonts w:asciiTheme="minorHAnsi" w:hAnsiTheme="minorHAnsi"/>
          <w:sz w:val="21"/>
          <w:szCs w:val="21"/>
          <w:lang w:val="de-AT"/>
        </w:rPr>
        <w:t xml:space="preserve"> </w:t>
      </w:r>
      <w:r w:rsidR="008D3A9A" w:rsidRPr="665D9E34">
        <w:rPr>
          <w:rFonts w:asciiTheme="minorHAnsi" w:hAnsiTheme="minorHAnsi"/>
          <w:sz w:val="21"/>
          <w:szCs w:val="21"/>
          <w:lang w:val="de-AT"/>
        </w:rPr>
        <w:t xml:space="preserve">allerlei Nachhaltiges für den Nachwuchs, unter anderem hübsche </w:t>
      </w:r>
      <w:r w:rsidRPr="665D9E34">
        <w:rPr>
          <w:rFonts w:asciiTheme="minorHAnsi" w:hAnsiTheme="minorHAnsi"/>
          <w:sz w:val="21"/>
          <w:szCs w:val="21"/>
          <w:lang w:val="de-AT"/>
        </w:rPr>
        <w:t xml:space="preserve">Kindermode. </w:t>
      </w:r>
      <w:r w:rsidR="0010546C" w:rsidRPr="665D9E34">
        <w:rPr>
          <w:rFonts w:asciiTheme="minorHAnsi" w:hAnsiTheme="minorHAnsi"/>
          <w:sz w:val="21"/>
          <w:szCs w:val="21"/>
          <w:lang w:val="de-AT"/>
        </w:rPr>
        <w:t xml:space="preserve">Farbenfrohe </w:t>
      </w:r>
      <w:r w:rsidR="008D3A9A" w:rsidRPr="665D9E34">
        <w:rPr>
          <w:rFonts w:asciiTheme="minorHAnsi" w:hAnsiTheme="minorHAnsi"/>
          <w:sz w:val="21"/>
          <w:szCs w:val="21"/>
          <w:lang w:val="de-AT"/>
        </w:rPr>
        <w:t xml:space="preserve">Bekleidung </w:t>
      </w:r>
      <w:r w:rsidR="0010546C" w:rsidRPr="665D9E34">
        <w:rPr>
          <w:rFonts w:asciiTheme="minorHAnsi" w:hAnsiTheme="minorHAnsi"/>
          <w:sz w:val="21"/>
          <w:szCs w:val="21"/>
          <w:lang w:val="de-AT"/>
        </w:rPr>
        <w:t xml:space="preserve">aus Biobaumwolle </w:t>
      </w:r>
      <w:r w:rsidR="008D3A9A" w:rsidRPr="665D9E34">
        <w:rPr>
          <w:rFonts w:asciiTheme="minorHAnsi" w:hAnsiTheme="minorHAnsi"/>
          <w:sz w:val="21"/>
          <w:szCs w:val="21"/>
          <w:lang w:val="de-AT"/>
        </w:rPr>
        <w:t>für die Kleine</w:t>
      </w:r>
      <w:r w:rsidR="001318D3" w:rsidRPr="665D9E34">
        <w:rPr>
          <w:rFonts w:asciiTheme="minorHAnsi" w:hAnsiTheme="minorHAnsi"/>
          <w:sz w:val="21"/>
          <w:szCs w:val="21"/>
          <w:lang w:val="de-AT"/>
        </w:rPr>
        <w:t>n</w:t>
      </w:r>
      <w:r w:rsidR="008D3A9A" w:rsidRPr="665D9E34">
        <w:rPr>
          <w:rFonts w:asciiTheme="minorHAnsi" w:hAnsiTheme="minorHAnsi"/>
          <w:sz w:val="21"/>
          <w:szCs w:val="21"/>
          <w:lang w:val="de-AT"/>
        </w:rPr>
        <w:t xml:space="preserve"> fi</w:t>
      </w:r>
      <w:r w:rsidRPr="665D9E34">
        <w:rPr>
          <w:rFonts w:asciiTheme="minorHAnsi" w:hAnsiTheme="minorHAnsi"/>
          <w:sz w:val="21"/>
          <w:szCs w:val="21"/>
          <w:lang w:val="de-AT"/>
        </w:rPr>
        <w:t xml:space="preserve">ndet man auch bei </w:t>
      </w:r>
      <w:proofErr w:type="spellStart"/>
      <w:r w:rsidRPr="665D9E34">
        <w:rPr>
          <w:rFonts w:asciiTheme="minorHAnsi" w:hAnsiTheme="minorHAnsi"/>
          <w:sz w:val="21"/>
          <w:szCs w:val="21"/>
          <w:lang w:val="de-AT"/>
        </w:rPr>
        <w:t>pagabei</w:t>
      </w:r>
      <w:proofErr w:type="spellEnd"/>
      <w:r w:rsidRPr="665D9E34">
        <w:rPr>
          <w:rFonts w:asciiTheme="minorHAnsi" w:hAnsiTheme="minorHAnsi"/>
          <w:sz w:val="21"/>
          <w:szCs w:val="21"/>
          <w:lang w:val="de-AT"/>
        </w:rPr>
        <w:t>.</w:t>
      </w:r>
      <w:r w:rsidR="00F3754E" w:rsidRPr="665D9E34">
        <w:rPr>
          <w:rFonts w:asciiTheme="minorHAnsi" w:hAnsiTheme="minorHAnsi"/>
          <w:sz w:val="21"/>
          <w:szCs w:val="21"/>
          <w:lang w:val="de-AT"/>
        </w:rPr>
        <w:t xml:space="preserve"> </w:t>
      </w:r>
      <w:r w:rsidR="001A4548" w:rsidRPr="665D9E34">
        <w:rPr>
          <w:rFonts w:asciiTheme="minorHAnsi" w:hAnsiTheme="minorHAnsi"/>
          <w:sz w:val="21"/>
          <w:szCs w:val="21"/>
          <w:lang w:val="de-AT"/>
        </w:rPr>
        <w:t xml:space="preserve">Baby- und Kinderkleidung, die unter strengen ökologischen und sozialen Bedingungen produziert wurde, gibt es </w:t>
      </w:r>
      <w:r w:rsidR="00B731A3" w:rsidRPr="665D9E34">
        <w:rPr>
          <w:rFonts w:asciiTheme="minorHAnsi" w:hAnsiTheme="minorHAnsi"/>
          <w:sz w:val="21"/>
          <w:szCs w:val="21"/>
          <w:lang w:val="de-AT"/>
        </w:rPr>
        <w:t>im Shop</w:t>
      </w:r>
      <w:r w:rsidR="001A4548" w:rsidRPr="665D9E34">
        <w:rPr>
          <w:rFonts w:asciiTheme="minorHAnsi" w:hAnsiTheme="minorHAnsi"/>
          <w:sz w:val="21"/>
          <w:szCs w:val="21"/>
          <w:lang w:val="de-AT"/>
        </w:rPr>
        <w:t xml:space="preserve"> Mode aus der Natur </w:t>
      </w:r>
      <w:r w:rsidR="00B731A3" w:rsidRPr="665D9E34">
        <w:rPr>
          <w:rFonts w:asciiTheme="minorHAnsi" w:hAnsiTheme="minorHAnsi"/>
          <w:i/>
          <w:iCs/>
          <w:sz w:val="21"/>
          <w:szCs w:val="21"/>
          <w:lang w:val="de-AT"/>
        </w:rPr>
        <w:t xml:space="preserve">– </w:t>
      </w:r>
      <w:r w:rsidR="001A4548" w:rsidRPr="665D9E34">
        <w:rPr>
          <w:rFonts w:asciiTheme="minorHAnsi" w:hAnsiTheme="minorHAnsi"/>
          <w:sz w:val="21"/>
          <w:szCs w:val="21"/>
          <w:lang w:val="de-AT"/>
        </w:rPr>
        <w:t>Ingrid Frank.</w:t>
      </w:r>
    </w:p>
    <w:p w14:paraId="14ABE186" w14:textId="2633960C" w:rsidR="00E55E9D" w:rsidRPr="00163F12" w:rsidRDefault="0059202E" w:rsidP="00F0669F">
      <w:pPr>
        <w:rPr>
          <w:rFonts w:asciiTheme="minorHAnsi" w:hAnsiTheme="minorHAnsi" w:cstheme="minorHAnsi"/>
          <w:sz w:val="21"/>
          <w:szCs w:val="21"/>
          <w:lang w:val="de-AT"/>
        </w:rPr>
      </w:pPr>
      <w:r w:rsidRPr="00163F12">
        <w:rPr>
          <w:rFonts w:asciiTheme="minorHAnsi" w:hAnsiTheme="minorHAnsi" w:cstheme="minorHAnsi"/>
          <w:sz w:val="21"/>
          <w:szCs w:val="21"/>
          <w:lang w:val="de-AT"/>
        </w:rPr>
        <w:t>W</w:t>
      </w:r>
      <w:r w:rsidR="00AD22AC" w:rsidRPr="00163F12">
        <w:rPr>
          <w:rFonts w:asciiTheme="minorHAnsi" w:hAnsiTheme="minorHAnsi" w:cstheme="minorHAnsi"/>
          <w:sz w:val="21"/>
          <w:szCs w:val="21"/>
          <w:lang w:val="de-AT"/>
        </w:rPr>
        <w:t>er</w:t>
      </w:r>
      <w:r w:rsidR="00E55E9D" w:rsidRPr="00163F12">
        <w:rPr>
          <w:rFonts w:asciiTheme="minorHAnsi" w:hAnsiTheme="minorHAnsi" w:cstheme="minorHAnsi"/>
          <w:sz w:val="21"/>
          <w:szCs w:val="21"/>
          <w:lang w:val="de-AT"/>
        </w:rPr>
        <w:t xml:space="preserve"> </w:t>
      </w:r>
      <w:r w:rsidRPr="00163F12">
        <w:rPr>
          <w:rFonts w:asciiTheme="minorHAnsi" w:hAnsiTheme="minorHAnsi" w:cstheme="minorHAnsi"/>
          <w:sz w:val="21"/>
          <w:szCs w:val="21"/>
          <w:lang w:val="de-AT"/>
        </w:rPr>
        <w:t xml:space="preserve">an </w:t>
      </w:r>
      <w:r w:rsidR="00E55E9D" w:rsidRPr="00163F12">
        <w:rPr>
          <w:rFonts w:asciiTheme="minorHAnsi" w:hAnsiTheme="minorHAnsi" w:cstheme="minorHAnsi"/>
          <w:sz w:val="21"/>
          <w:szCs w:val="21"/>
          <w:lang w:val="de-AT"/>
        </w:rPr>
        <w:t xml:space="preserve">Haut und Haar </w:t>
      </w:r>
      <w:r w:rsidRPr="00163F12">
        <w:rPr>
          <w:rFonts w:asciiTheme="minorHAnsi" w:hAnsiTheme="minorHAnsi" w:cstheme="minorHAnsi"/>
          <w:sz w:val="21"/>
          <w:szCs w:val="21"/>
          <w:lang w:val="de-AT"/>
        </w:rPr>
        <w:t>nur Bio lässt</w:t>
      </w:r>
      <w:r w:rsidR="00E55E9D" w:rsidRPr="00163F12">
        <w:rPr>
          <w:rFonts w:asciiTheme="minorHAnsi" w:hAnsiTheme="minorHAnsi" w:cstheme="minorHAnsi"/>
          <w:sz w:val="21"/>
          <w:szCs w:val="21"/>
          <w:lang w:val="de-AT"/>
        </w:rPr>
        <w:t xml:space="preserve">, </w:t>
      </w:r>
      <w:r w:rsidR="00AD22AC" w:rsidRPr="00163F12">
        <w:rPr>
          <w:rFonts w:asciiTheme="minorHAnsi" w:hAnsiTheme="minorHAnsi" w:cstheme="minorHAnsi"/>
          <w:sz w:val="21"/>
          <w:szCs w:val="21"/>
          <w:lang w:val="de-AT"/>
        </w:rPr>
        <w:t xml:space="preserve">wird in Wien schnell fündig. </w:t>
      </w:r>
      <w:r w:rsidRPr="00163F12">
        <w:rPr>
          <w:rFonts w:asciiTheme="minorHAnsi" w:hAnsiTheme="minorHAnsi" w:cstheme="minorHAnsi"/>
          <w:sz w:val="21"/>
          <w:szCs w:val="21"/>
          <w:lang w:val="de-AT"/>
        </w:rPr>
        <w:t xml:space="preserve">Die Saint Charles </w:t>
      </w:r>
      <w:proofErr w:type="spellStart"/>
      <w:r w:rsidRPr="00163F12">
        <w:rPr>
          <w:rFonts w:asciiTheme="minorHAnsi" w:hAnsiTheme="minorHAnsi" w:cstheme="minorHAnsi"/>
          <w:sz w:val="21"/>
          <w:szCs w:val="21"/>
          <w:lang w:val="de-AT"/>
        </w:rPr>
        <w:t>Cosmothecary</w:t>
      </w:r>
      <w:proofErr w:type="spellEnd"/>
      <w:r w:rsidRPr="00163F12">
        <w:rPr>
          <w:rFonts w:asciiTheme="minorHAnsi" w:hAnsiTheme="minorHAnsi" w:cstheme="minorHAnsi"/>
          <w:sz w:val="21"/>
          <w:szCs w:val="21"/>
          <w:lang w:val="de-AT"/>
        </w:rPr>
        <w:t xml:space="preserve"> bietet Naturkosmetik, die hohen ökologischen und ethischen Kriterien gerecht wird. Im angeschlossenen Saint Charles </w:t>
      </w:r>
      <w:proofErr w:type="spellStart"/>
      <w:r w:rsidRPr="00163F12">
        <w:rPr>
          <w:rFonts w:asciiTheme="minorHAnsi" w:hAnsiTheme="minorHAnsi" w:cstheme="minorHAnsi"/>
          <w:sz w:val="21"/>
          <w:szCs w:val="21"/>
          <w:lang w:val="de-AT"/>
        </w:rPr>
        <w:t>Hideaway</w:t>
      </w:r>
      <w:proofErr w:type="spellEnd"/>
      <w:r w:rsidRPr="00163F12">
        <w:rPr>
          <w:rFonts w:asciiTheme="minorHAnsi" w:hAnsiTheme="minorHAnsi" w:cstheme="minorHAnsi"/>
          <w:sz w:val="21"/>
          <w:szCs w:val="21"/>
          <w:lang w:val="de-AT"/>
        </w:rPr>
        <w:t xml:space="preserve"> kann man sich mit Kosmetik- und Ganzkörperbehandlungen verwöhnen lassen. </w:t>
      </w:r>
      <w:proofErr w:type="spellStart"/>
      <w:r w:rsidRPr="00163F12">
        <w:rPr>
          <w:rFonts w:asciiTheme="minorHAnsi" w:hAnsiTheme="minorHAnsi" w:cstheme="minorHAnsi"/>
          <w:sz w:val="21"/>
          <w:szCs w:val="21"/>
          <w:lang w:val="de-AT"/>
        </w:rPr>
        <w:t>stattGarten</w:t>
      </w:r>
      <w:proofErr w:type="spellEnd"/>
      <w:r w:rsidRPr="00163F12">
        <w:rPr>
          <w:rFonts w:asciiTheme="minorHAnsi" w:hAnsiTheme="minorHAnsi" w:cstheme="minorHAnsi"/>
          <w:sz w:val="21"/>
          <w:szCs w:val="21"/>
          <w:lang w:val="de-AT"/>
        </w:rPr>
        <w:t xml:space="preserve"> offeriert ein großes Sortiment an Pflegeprodukten, Parfums und Accessoires, die Nachhaltiges und Trendiges vereinen. Im </w:t>
      </w:r>
      <w:proofErr w:type="spellStart"/>
      <w:r w:rsidRPr="00163F12">
        <w:rPr>
          <w:rFonts w:asciiTheme="minorHAnsi" w:hAnsiTheme="minorHAnsi" w:cstheme="minorHAnsi"/>
          <w:sz w:val="21"/>
          <w:szCs w:val="21"/>
          <w:lang w:val="de-AT"/>
        </w:rPr>
        <w:t>stattGarten</w:t>
      </w:r>
      <w:proofErr w:type="spellEnd"/>
      <w:r w:rsidRPr="00163F12">
        <w:rPr>
          <w:rFonts w:asciiTheme="minorHAnsi" w:hAnsiTheme="minorHAnsi" w:cstheme="minorHAnsi"/>
          <w:sz w:val="21"/>
          <w:szCs w:val="21"/>
          <w:lang w:val="de-AT"/>
        </w:rPr>
        <w:t xml:space="preserve"> Studio oberhalb des Shops werden außerdem Kosmetikbehandlungen angeboten. In die Naturseifen von Wiener Seife kommen keine künstlichen Zutaten und Konservierungsstoffe, sie sind daher zu 100 Prozent biologisch abbaubar. </w:t>
      </w:r>
      <w:r w:rsidR="005321D4" w:rsidRPr="00163F12">
        <w:rPr>
          <w:rFonts w:asciiTheme="minorHAnsi" w:hAnsiTheme="minorHAnsi" w:cstheme="minorHAnsi"/>
          <w:sz w:val="21"/>
          <w:szCs w:val="21"/>
          <w:lang w:val="de-AT"/>
        </w:rPr>
        <w:t xml:space="preserve">Alles, was gut und natürlich ist, führt das Fachgeschäft Naturkosmetik Josefstadt. Dort gibt es auch die Produkte der </w:t>
      </w:r>
      <w:r w:rsidR="00F0669F" w:rsidRPr="00163F12">
        <w:rPr>
          <w:rFonts w:asciiTheme="minorHAnsi" w:hAnsiTheme="minorHAnsi" w:cstheme="minorHAnsi"/>
          <w:sz w:val="21"/>
          <w:szCs w:val="21"/>
          <w:lang w:val="de-AT"/>
        </w:rPr>
        <w:t xml:space="preserve">Wiener </w:t>
      </w:r>
      <w:r w:rsidR="005321D4" w:rsidRPr="00163F12">
        <w:rPr>
          <w:rFonts w:asciiTheme="minorHAnsi" w:hAnsiTheme="minorHAnsi" w:cstheme="minorHAnsi"/>
          <w:sz w:val="21"/>
          <w:szCs w:val="21"/>
          <w:lang w:val="de-AT"/>
        </w:rPr>
        <w:t xml:space="preserve">Manufaktur </w:t>
      </w:r>
      <w:proofErr w:type="spellStart"/>
      <w:r w:rsidR="005321D4" w:rsidRPr="00163F12">
        <w:rPr>
          <w:rFonts w:asciiTheme="minorHAnsi" w:hAnsiTheme="minorHAnsi" w:cstheme="minorHAnsi"/>
          <w:sz w:val="21"/>
          <w:szCs w:val="21"/>
          <w:lang w:val="de-AT"/>
        </w:rPr>
        <w:t>Lederhaas</w:t>
      </w:r>
      <w:proofErr w:type="spellEnd"/>
      <w:r w:rsidR="005321D4" w:rsidRPr="00163F12">
        <w:rPr>
          <w:rFonts w:asciiTheme="minorHAnsi" w:hAnsiTheme="minorHAnsi" w:cstheme="minorHAnsi"/>
          <w:sz w:val="21"/>
          <w:szCs w:val="21"/>
          <w:lang w:val="de-AT"/>
        </w:rPr>
        <w:t xml:space="preserve">, die Rohstoffe aus kontrolliert biologischem Anbau zu hochwertiger Naturkosmetik und Parfums verarbeitet, </w:t>
      </w:r>
      <w:r w:rsidR="00C55F2F" w:rsidRPr="00163F12">
        <w:rPr>
          <w:rFonts w:asciiTheme="minorHAnsi" w:hAnsiTheme="minorHAnsi" w:cstheme="minorHAnsi"/>
          <w:sz w:val="21"/>
          <w:szCs w:val="21"/>
          <w:lang w:val="de-AT"/>
        </w:rPr>
        <w:t>sowie</w:t>
      </w:r>
      <w:r w:rsidR="005321D4" w:rsidRPr="00163F12">
        <w:rPr>
          <w:rFonts w:asciiTheme="minorHAnsi" w:hAnsiTheme="minorHAnsi" w:cstheme="minorHAnsi"/>
          <w:sz w:val="21"/>
          <w:szCs w:val="21"/>
          <w:lang w:val="de-AT"/>
        </w:rPr>
        <w:t xml:space="preserve"> die biozertifizierte Haarpflegelinie </w:t>
      </w:r>
      <w:proofErr w:type="spellStart"/>
      <w:r w:rsidR="005321D4" w:rsidRPr="00163F12">
        <w:rPr>
          <w:rFonts w:asciiTheme="minorHAnsi" w:hAnsiTheme="minorHAnsi" w:cstheme="minorHAnsi"/>
          <w:sz w:val="21"/>
          <w:szCs w:val="21"/>
          <w:lang w:val="de-AT"/>
        </w:rPr>
        <w:t>Less</w:t>
      </w:r>
      <w:proofErr w:type="spellEnd"/>
      <w:r w:rsidR="005321D4" w:rsidRPr="00163F12">
        <w:rPr>
          <w:rFonts w:asciiTheme="minorHAnsi" w:hAnsiTheme="minorHAnsi" w:cstheme="minorHAnsi"/>
          <w:sz w:val="21"/>
          <w:szCs w:val="21"/>
          <w:lang w:val="de-AT"/>
        </w:rPr>
        <w:t xml:space="preserve"> </w:t>
      </w:r>
      <w:proofErr w:type="spellStart"/>
      <w:r w:rsidR="005321D4" w:rsidRPr="00163F12">
        <w:rPr>
          <w:rFonts w:asciiTheme="minorHAnsi" w:hAnsiTheme="minorHAnsi" w:cstheme="minorHAnsi"/>
          <w:sz w:val="21"/>
          <w:szCs w:val="21"/>
          <w:lang w:val="de-AT"/>
        </w:rPr>
        <w:t>is</w:t>
      </w:r>
      <w:proofErr w:type="spellEnd"/>
      <w:r w:rsidR="005321D4" w:rsidRPr="00163F12">
        <w:rPr>
          <w:rFonts w:asciiTheme="minorHAnsi" w:hAnsiTheme="minorHAnsi" w:cstheme="minorHAnsi"/>
          <w:sz w:val="21"/>
          <w:szCs w:val="21"/>
          <w:lang w:val="de-AT"/>
        </w:rPr>
        <w:t xml:space="preserve"> </w:t>
      </w:r>
      <w:proofErr w:type="spellStart"/>
      <w:r w:rsidR="005321D4" w:rsidRPr="00163F12">
        <w:rPr>
          <w:rFonts w:asciiTheme="minorHAnsi" w:hAnsiTheme="minorHAnsi" w:cstheme="minorHAnsi"/>
          <w:sz w:val="21"/>
          <w:szCs w:val="21"/>
          <w:lang w:val="de-AT"/>
        </w:rPr>
        <w:t>more</w:t>
      </w:r>
      <w:proofErr w:type="spellEnd"/>
      <w:r w:rsidR="005321D4" w:rsidRPr="00163F12">
        <w:rPr>
          <w:rFonts w:asciiTheme="minorHAnsi" w:hAnsiTheme="minorHAnsi" w:cstheme="minorHAnsi"/>
          <w:sz w:val="21"/>
          <w:szCs w:val="21"/>
          <w:lang w:val="de-AT"/>
        </w:rPr>
        <w:t>.</w:t>
      </w:r>
      <w:r w:rsidRPr="00163F12">
        <w:rPr>
          <w:rFonts w:asciiTheme="minorHAnsi" w:hAnsiTheme="minorHAnsi" w:cstheme="minorHAnsi"/>
          <w:sz w:val="21"/>
          <w:szCs w:val="21"/>
          <w:lang w:val="de-AT"/>
        </w:rPr>
        <w:t xml:space="preserve"> Bei </w:t>
      </w:r>
      <w:r w:rsidR="00E55E9D" w:rsidRPr="00163F12">
        <w:rPr>
          <w:rFonts w:asciiTheme="minorHAnsi" w:hAnsiTheme="minorHAnsi" w:cstheme="minorHAnsi"/>
          <w:sz w:val="21"/>
          <w:szCs w:val="21"/>
          <w:lang w:val="de-AT"/>
        </w:rPr>
        <w:t xml:space="preserve">Kussmund </w:t>
      </w:r>
      <w:r w:rsidRPr="00163F12">
        <w:rPr>
          <w:rFonts w:asciiTheme="minorHAnsi" w:hAnsiTheme="minorHAnsi" w:cstheme="minorHAnsi"/>
          <w:sz w:val="21"/>
          <w:szCs w:val="21"/>
          <w:lang w:val="de-AT"/>
        </w:rPr>
        <w:t xml:space="preserve">finden sich ebenfalls zahlreiche </w:t>
      </w:r>
      <w:r w:rsidR="00E55E9D" w:rsidRPr="00163F12">
        <w:rPr>
          <w:rFonts w:asciiTheme="minorHAnsi" w:hAnsiTheme="minorHAnsi" w:cstheme="minorHAnsi"/>
          <w:sz w:val="21"/>
          <w:szCs w:val="21"/>
          <w:lang w:val="de-AT"/>
        </w:rPr>
        <w:t xml:space="preserve">hochwertige </w:t>
      </w:r>
      <w:r w:rsidR="00F0669F" w:rsidRPr="00163F12">
        <w:rPr>
          <w:rFonts w:asciiTheme="minorHAnsi" w:hAnsiTheme="minorHAnsi" w:cstheme="minorHAnsi"/>
          <w:sz w:val="21"/>
          <w:szCs w:val="21"/>
          <w:lang w:val="de-AT"/>
        </w:rPr>
        <w:t>Bio-</w:t>
      </w:r>
      <w:r w:rsidRPr="00163F12">
        <w:rPr>
          <w:rFonts w:asciiTheme="minorHAnsi" w:hAnsiTheme="minorHAnsi" w:cstheme="minorHAnsi"/>
          <w:sz w:val="21"/>
          <w:szCs w:val="21"/>
          <w:lang w:val="de-AT"/>
        </w:rPr>
        <w:t xml:space="preserve">Kosmetik- und Make-up-Produkte. </w:t>
      </w:r>
      <w:r w:rsidR="00F0669F" w:rsidRPr="00163F12">
        <w:rPr>
          <w:rFonts w:asciiTheme="minorHAnsi" w:hAnsiTheme="minorHAnsi" w:cstheme="minorHAnsi"/>
          <w:sz w:val="21"/>
          <w:szCs w:val="21"/>
          <w:lang w:val="de-AT"/>
        </w:rPr>
        <w:t>Auch d</w:t>
      </w:r>
      <w:r w:rsidR="00E55E9D" w:rsidRPr="00163F12">
        <w:rPr>
          <w:rFonts w:asciiTheme="minorHAnsi" w:hAnsiTheme="minorHAnsi" w:cstheme="minorHAnsi"/>
          <w:sz w:val="21"/>
          <w:szCs w:val="21"/>
          <w:lang w:val="de-AT"/>
        </w:rPr>
        <w:t xml:space="preserve">ie </w:t>
      </w:r>
      <w:proofErr w:type="spellStart"/>
      <w:r w:rsidR="00E55E9D" w:rsidRPr="00163F12">
        <w:rPr>
          <w:rFonts w:asciiTheme="minorHAnsi" w:hAnsiTheme="minorHAnsi" w:cstheme="minorHAnsi"/>
          <w:sz w:val="21"/>
          <w:szCs w:val="21"/>
          <w:lang w:val="de-AT"/>
        </w:rPr>
        <w:t>Naturparfumerie</w:t>
      </w:r>
      <w:proofErr w:type="spellEnd"/>
      <w:r w:rsidR="00E55E9D" w:rsidRPr="00163F12">
        <w:rPr>
          <w:rFonts w:asciiTheme="minorHAnsi" w:hAnsiTheme="minorHAnsi" w:cstheme="minorHAnsi"/>
          <w:sz w:val="21"/>
          <w:szCs w:val="21"/>
          <w:lang w:val="de-AT"/>
        </w:rPr>
        <w:t xml:space="preserve"> Staudigl überzeugt mit einer großen Ausw</w:t>
      </w:r>
      <w:r w:rsidR="00F0669F" w:rsidRPr="00163F12">
        <w:rPr>
          <w:rFonts w:asciiTheme="minorHAnsi" w:hAnsiTheme="minorHAnsi" w:cstheme="minorHAnsi"/>
          <w:sz w:val="21"/>
          <w:szCs w:val="21"/>
          <w:lang w:val="de-AT"/>
        </w:rPr>
        <w:t>ahl an Naturkosmetik.</w:t>
      </w:r>
    </w:p>
    <w:p w14:paraId="4A480863" w14:textId="77777777" w:rsidR="00796B8A" w:rsidRPr="00163F12" w:rsidRDefault="00796B8A" w:rsidP="00796B8A">
      <w:pPr>
        <w:pStyle w:val="berschrift1"/>
        <w:numPr>
          <w:ilvl w:val="0"/>
          <w:numId w:val="0"/>
        </w:numPr>
        <w:rPr>
          <w:rFonts w:asciiTheme="minorHAnsi" w:hAnsiTheme="minorHAnsi" w:cstheme="minorHAnsi"/>
          <w:szCs w:val="28"/>
          <w:lang w:val="de-AT"/>
        </w:rPr>
      </w:pPr>
      <w:r w:rsidRPr="00163F12">
        <w:rPr>
          <w:rFonts w:asciiTheme="minorHAnsi" w:hAnsiTheme="minorHAnsi" w:cstheme="minorHAnsi"/>
          <w:szCs w:val="28"/>
          <w:lang w:val="de-AT"/>
        </w:rPr>
        <w:t>Kampf dem Müll</w:t>
      </w:r>
    </w:p>
    <w:p w14:paraId="12678D91" w14:textId="0222BE14" w:rsidR="003A6BCD" w:rsidRPr="00163F12" w:rsidRDefault="00B57BE7" w:rsidP="665D9E34">
      <w:pPr>
        <w:rPr>
          <w:rFonts w:asciiTheme="minorHAnsi" w:hAnsiTheme="minorHAnsi"/>
          <w:sz w:val="21"/>
          <w:szCs w:val="21"/>
          <w:lang w:val="de-AT"/>
        </w:rPr>
      </w:pPr>
      <w:r w:rsidRPr="665D9E34">
        <w:rPr>
          <w:rFonts w:asciiTheme="minorHAnsi" w:hAnsiTheme="minorHAnsi"/>
          <w:sz w:val="21"/>
          <w:szCs w:val="21"/>
          <w:lang w:val="de-AT"/>
        </w:rPr>
        <w:t>Dem Verpackungsmüll den Kampf angesagt haben sogenannte Zero-</w:t>
      </w:r>
      <w:proofErr w:type="spellStart"/>
      <w:r w:rsidRPr="665D9E34">
        <w:rPr>
          <w:rFonts w:asciiTheme="minorHAnsi" w:hAnsiTheme="minorHAnsi"/>
          <w:sz w:val="21"/>
          <w:szCs w:val="21"/>
          <w:lang w:val="de-AT"/>
        </w:rPr>
        <w:t>Waste</w:t>
      </w:r>
      <w:proofErr w:type="spellEnd"/>
      <w:r w:rsidRPr="665D9E34">
        <w:rPr>
          <w:rFonts w:asciiTheme="minorHAnsi" w:hAnsiTheme="minorHAnsi"/>
          <w:sz w:val="21"/>
          <w:szCs w:val="21"/>
          <w:lang w:val="de-AT"/>
        </w:rPr>
        <w:t xml:space="preserve">-Geschäfte wie Die Warenhandlung, Lieber Ohne oder Der Greißler. Sie </w:t>
      </w:r>
      <w:r w:rsidR="003A6BCD" w:rsidRPr="665D9E34">
        <w:rPr>
          <w:rFonts w:asciiTheme="minorHAnsi" w:hAnsiTheme="minorHAnsi"/>
          <w:sz w:val="21"/>
          <w:szCs w:val="21"/>
          <w:lang w:val="de-AT"/>
        </w:rPr>
        <w:t xml:space="preserve">verkaufen </w:t>
      </w:r>
      <w:r w:rsidRPr="665D9E34">
        <w:rPr>
          <w:rFonts w:asciiTheme="minorHAnsi" w:hAnsiTheme="minorHAnsi"/>
          <w:sz w:val="21"/>
          <w:szCs w:val="21"/>
          <w:lang w:val="de-AT"/>
        </w:rPr>
        <w:t xml:space="preserve">Lebensmittel unverpackt oder in Pfandbehältern, </w:t>
      </w:r>
      <w:r w:rsidR="003A6BCD" w:rsidRPr="665D9E34">
        <w:rPr>
          <w:rFonts w:asciiTheme="minorHAnsi" w:hAnsiTheme="minorHAnsi"/>
          <w:sz w:val="21"/>
          <w:szCs w:val="21"/>
          <w:lang w:val="de-AT"/>
        </w:rPr>
        <w:t>der Großteil des Angebots ist biologisch und regional erzeugt.</w:t>
      </w:r>
    </w:p>
    <w:p w14:paraId="6E791ADB" w14:textId="0A0D8F93" w:rsidR="003A6BCD" w:rsidRPr="00163F12" w:rsidRDefault="00B57BE7" w:rsidP="00D11767">
      <w:pPr>
        <w:rPr>
          <w:rFonts w:asciiTheme="minorHAnsi" w:hAnsiTheme="minorHAnsi" w:cstheme="minorHAnsi"/>
          <w:sz w:val="21"/>
          <w:szCs w:val="21"/>
          <w:lang w:val="de-AT"/>
        </w:rPr>
      </w:pPr>
      <w:r w:rsidRPr="00163F12">
        <w:rPr>
          <w:rFonts w:asciiTheme="minorHAnsi" w:hAnsiTheme="minorHAnsi" w:cstheme="minorHAnsi"/>
          <w:sz w:val="21"/>
          <w:szCs w:val="21"/>
          <w:lang w:val="de-AT"/>
        </w:rPr>
        <w:t xml:space="preserve">Das </w:t>
      </w:r>
      <w:r w:rsidR="007B6E9D" w:rsidRPr="00163F12">
        <w:rPr>
          <w:rFonts w:asciiTheme="minorHAnsi" w:hAnsiTheme="minorHAnsi" w:cstheme="minorHAnsi"/>
          <w:sz w:val="21"/>
          <w:szCs w:val="21"/>
          <w:lang w:val="de-AT"/>
        </w:rPr>
        <w:t xml:space="preserve">Wiener </w:t>
      </w:r>
      <w:r w:rsidRPr="00163F12">
        <w:rPr>
          <w:rFonts w:asciiTheme="minorHAnsi" w:hAnsiTheme="minorHAnsi" w:cstheme="minorHAnsi"/>
          <w:sz w:val="21"/>
          <w:szCs w:val="21"/>
          <w:lang w:val="de-AT"/>
        </w:rPr>
        <w:t xml:space="preserve">Unternehmen </w:t>
      </w:r>
      <w:proofErr w:type="spellStart"/>
      <w:r w:rsidRPr="00163F12">
        <w:rPr>
          <w:rFonts w:asciiTheme="minorHAnsi" w:hAnsiTheme="minorHAnsi" w:cstheme="minorHAnsi"/>
          <w:sz w:val="21"/>
          <w:szCs w:val="21"/>
          <w:lang w:val="de-AT"/>
        </w:rPr>
        <w:t>Gabarage</w:t>
      </w:r>
      <w:proofErr w:type="spellEnd"/>
      <w:r w:rsidRPr="00163F12">
        <w:rPr>
          <w:rFonts w:asciiTheme="minorHAnsi" w:hAnsiTheme="minorHAnsi" w:cstheme="minorHAnsi"/>
          <w:sz w:val="21"/>
          <w:szCs w:val="21"/>
          <w:lang w:val="de-AT"/>
        </w:rPr>
        <w:t xml:space="preserve"> Upcycling Design gibt </w:t>
      </w:r>
      <w:r w:rsidR="007B6E9D" w:rsidRPr="00163F12">
        <w:rPr>
          <w:rFonts w:asciiTheme="minorHAnsi" w:hAnsiTheme="minorHAnsi" w:cstheme="minorHAnsi"/>
          <w:sz w:val="21"/>
          <w:szCs w:val="21"/>
          <w:lang w:val="de-AT"/>
        </w:rPr>
        <w:t>scheinbar wertlose</w:t>
      </w:r>
      <w:r w:rsidR="0010546C" w:rsidRPr="00163F12">
        <w:rPr>
          <w:rFonts w:asciiTheme="minorHAnsi" w:hAnsiTheme="minorHAnsi" w:cstheme="minorHAnsi"/>
          <w:sz w:val="21"/>
          <w:szCs w:val="21"/>
          <w:lang w:val="de-AT"/>
        </w:rPr>
        <w:t xml:space="preserve">n Gegenständen </w:t>
      </w:r>
      <w:r w:rsidRPr="00163F12">
        <w:rPr>
          <w:rFonts w:asciiTheme="minorHAnsi" w:hAnsiTheme="minorHAnsi" w:cstheme="minorHAnsi"/>
          <w:sz w:val="21"/>
          <w:szCs w:val="21"/>
          <w:lang w:val="de-AT"/>
        </w:rPr>
        <w:t xml:space="preserve">eine zweite Chance. </w:t>
      </w:r>
      <w:r w:rsidR="00C55F2F" w:rsidRPr="00163F12">
        <w:rPr>
          <w:rFonts w:asciiTheme="minorHAnsi" w:hAnsiTheme="minorHAnsi" w:cstheme="minorHAnsi"/>
          <w:sz w:val="21"/>
          <w:szCs w:val="21"/>
          <w:lang w:val="de-AT"/>
        </w:rPr>
        <w:t>A</w:t>
      </w:r>
      <w:r w:rsidRPr="00163F12">
        <w:rPr>
          <w:rFonts w:asciiTheme="minorHAnsi" w:hAnsiTheme="minorHAnsi" w:cstheme="minorHAnsi"/>
          <w:sz w:val="21"/>
          <w:szCs w:val="21"/>
          <w:lang w:val="de-AT"/>
        </w:rPr>
        <w:t xml:space="preserve">usgemusterte </w:t>
      </w:r>
      <w:r w:rsidR="00786B0D" w:rsidRPr="00163F12">
        <w:rPr>
          <w:rFonts w:asciiTheme="minorHAnsi" w:hAnsiTheme="minorHAnsi" w:cstheme="minorHAnsi"/>
          <w:sz w:val="21"/>
          <w:szCs w:val="21"/>
          <w:lang w:val="de-AT"/>
        </w:rPr>
        <w:t>U-Bahn-</w:t>
      </w:r>
      <w:r w:rsidRPr="00163F12">
        <w:rPr>
          <w:rFonts w:asciiTheme="minorHAnsi" w:hAnsiTheme="minorHAnsi" w:cstheme="minorHAnsi"/>
          <w:sz w:val="21"/>
          <w:szCs w:val="21"/>
          <w:lang w:val="de-AT"/>
        </w:rPr>
        <w:t xml:space="preserve">Rolltreppen </w:t>
      </w:r>
      <w:r w:rsidR="00C55F2F" w:rsidRPr="00163F12">
        <w:rPr>
          <w:rFonts w:asciiTheme="minorHAnsi" w:hAnsiTheme="minorHAnsi" w:cstheme="minorHAnsi"/>
          <w:sz w:val="21"/>
          <w:szCs w:val="21"/>
          <w:lang w:val="de-AT"/>
        </w:rPr>
        <w:t xml:space="preserve">werden </w:t>
      </w:r>
      <w:r w:rsidRPr="00163F12">
        <w:rPr>
          <w:rFonts w:asciiTheme="minorHAnsi" w:hAnsiTheme="minorHAnsi" w:cstheme="minorHAnsi"/>
          <w:sz w:val="21"/>
          <w:szCs w:val="21"/>
          <w:lang w:val="de-AT"/>
        </w:rPr>
        <w:t xml:space="preserve">zu </w:t>
      </w:r>
      <w:proofErr w:type="gramStart"/>
      <w:r w:rsidR="00786B0D" w:rsidRPr="00163F12">
        <w:rPr>
          <w:rFonts w:asciiTheme="minorHAnsi" w:hAnsiTheme="minorHAnsi" w:cstheme="minorHAnsi"/>
          <w:sz w:val="21"/>
          <w:szCs w:val="21"/>
          <w:lang w:val="de-AT"/>
        </w:rPr>
        <w:t>coolen</w:t>
      </w:r>
      <w:proofErr w:type="gramEnd"/>
      <w:r w:rsidR="00786B0D" w:rsidRPr="00163F12">
        <w:rPr>
          <w:rFonts w:asciiTheme="minorHAnsi" w:hAnsiTheme="minorHAnsi" w:cstheme="minorHAnsi"/>
          <w:sz w:val="21"/>
          <w:szCs w:val="21"/>
          <w:lang w:val="de-AT"/>
        </w:rPr>
        <w:t xml:space="preserve"> Sitzbänken </w:t>
      </w:r>
      <w:r w:rsidRPr="00163F12">
        <w:rPr>
          <w:rFonts w:asciiTheme="minorHAnsi" w:hAnsiTheme="minorHAnsi" w:cstheme="minorHAnsi"/>
          <w:sz w:val="21"/>
          <w:szCs w:val="21"/>
          <w:lang w:val="de-AT"/>
        </w:rPr>
        <w:t>umgebaut,</w:t>
      </w:r>
      <w:r w:rsidR="007B6E9D" w:rsidRPr="00163F12">
        <w:rPr>
          <w:rFonts w:asciiTheme="minorHAnsi" w:hAnsiTheme="minorHAnsi" w:cstheme="minorHAnsi"/>
          <w:sz w:val="21"/>
          <w:szCs w:val="21"/>
          <w:lang w:val="de-AT"/>
        </w:rPr>
        <w:t xml:space="preserve"> Filmdosen zu Hockern gestapelt und alte Stromkabel zu lässigen Armbändern geflochten.</w:t>
      </w:r>
    </w:p>
    <w:p w14:paraId="3C4AAD7C" w14:textId="2F3733F6" w:rsidR="00C17D31" w:rsidRPr="00163F12" w:rsidRDefault="00BA4ABA" w:rsidP="6953493A">
      <w:pPr>
        <w:pStyle w:val="paragraph"/>
        <w:spacing w:before="0" w:beforeAutospacing="0" w:after="0" w:afterAutospacing="0"/>
        <w:jc w:val="both"/>
        <w:textAlignment w:val="baseline"/>
        <w:rPr>
          <w:rFonts w:ascii="Segoe UI" w:hAnsi="Segoe UI" w:cs="Segoe UI"/>
          <w:sz w:val="18"/>
          <w:szCs w:val="18"/>
        </w:rPr>
      </w:pPr>
      <w:r w:rsidRPr="6953493A">
        <w:rPr>
          <w:rStyle w:val="normaltextrun"/>
          <w:rFonts w:ascii="Arial" w:hAnsi="Arial" w:cs="Arial"/>
          <w:color w:val="000000" w:themeColor="text1"/>
          <w:sz w:val="21"/>
          <w:szCs w:val="21"/>
        </w:rPr>
        <w:t xml:space="preserve">Auch die Stadtverwaltung macht mit beim Kampf gegen die Müllberge. In Wien stehen für die </w:t>
      </w:r>
      <w:r w:rsidRPr="6953493A">
        <w:rPr>
          <w:rStyle w:val="normaltextrun"/>
          <w:rFonts w:ascii="Arial" w:hAnsi="Arial" w:cs="Arial"/>
          <w:sz w:val="21"/>
          <w:szCs w:val="21"/>
        </w:rPr>
        <w:t>getrennte Sammlung Altstoffbehälter für Altpapier und Kartonagen, Bio-Müll, Glas, Plastikflaschen, G</w:t>
      </w:r>
      <w:r w:rsidR="3B2B8980" w:rsidRPr="6953493A">
        <w:rPr>
          <w:rStyle w:val="normaltextrun"/>
          <w:rFonts w:ascii="Arial" w:hAnsi="Arial" w:cs="Arial"/>
          <w:sz w:val="21"/>
          <w:szCs w:val="21"/>
        </w:rPr>
        <w:t>e</w:t>
      </w:r>
      <w:r w:rsidRPr="6953493A">
        <w:rPr>
          <w:rStyle w:val="normaltextrun"/>
          <w:rFonts w:ascii="Arial" w:hAnsi="Arial" w:cs="Arial"/>
          <w:sz w:val="21"/>
          <w:szCs w:val="21"/>
        </w:rPr>
        <w:t xml:space="preserve">tränkekartons und Dosen sowie für Restmüll zur Verfügung. Weiters sind rund 16.000 öffentliche Altstoffbehälter an etwa 4.300 Standorten und circa 3.000 </w:t>
      </w:r>
      <w:proofErr w:type="spellStart"/>
      <w:r w:rsidRPr="6953493A">
        <w:rPr>
          <w:rStyle w:val="normaltextrun"/>
          <w:rFonts w:ascii="Arial" w:hAnsi="Arial" w:cs="Arial"/>
          <w:sz w:val="21"/>
          <w:szCs w:val="21"/>
        </w:rPr>
        <w:t>Hundekotsackerlspender</w:t>
      </w:r>
      <w:proofErr w:type="spellEnd"/>
      <w:r w:rsidRPr="6953493A">
        <w:rPr>
          <w:rStyle w:val="normaltextrun"/>
          <w:rFonts w:ascii="Arial" w:hAnsi="Arial" w:cs="Arial"/>
          <w:sz w:val="21"/>
          <w:szCs w:val="21"/>
        </w:rPr>
        <w:t xml:space="preserve"> im Stadtplan verteilt sowie zahlreiche Sammelstellen für Alt- und Problemstoffe. </w:t>
      </w:r>
      <w:r w:rsidR="003A6BCD" w:rsidRPr="00163F12">
        <w:rPr>
          <w:rFonts w:asciiTheme="minorHAnsi" w:hAnsiTheme="minorHAnsi" w:cstheme="minorHAnsi"/>
          <w:sz w:val="21"/>
          <w:szCs w:val="21"/>
        </w:rPr>
        <w:t>Noch brauchbare Waren</w:t>
      </w:r>
      <w:r w:rsidR="005C22FD" w:rsidRPr="00163F12">
        <w:rPr>
          <w:rFonts w:asciiTheme="minorHAnsi" w:hAnsiTheme="minorHAnsi" w:cstheme="minorHAnsi"/>
          <w:sz w:val="21"/>
          <w:szCs w:val="21"/>
        </w:rPr>
        <w:t xml:space="preserve">, die </w:t>
      </w:r>
      <w:r w:rsidR="0010546C" w:rsidRPr="00163F12">
        <w:rPr>
          <w:rFonts w:asciiTheme="minorHAnsi" w:hAnsiTheme="minorHAnsi" w:cstheme="minorHAnsi"/>
          <w:sz w:val="21"/>
          <w:szCs w:val="21"/>
        </w:rPr>
        <w:t xml:space="preserve">auf den </w:t>
      </w:r>
      <w:r w:rsidR="0010546C" w:rsidRPr="00163F12">
        <w:rPr>
          <w:rFonts w:asciiTheme="minorHAnsi" w:hAnsiTheme="minorHAnsi" w:cstheme="minorHAnsi"/>
          <w:sz w:val="21"/>
          <w:szCs w:val="21"/>
        </w:rPr>
        <w:lastRenderedPageBreak/>
        <w:t xml:space="preserve">Mistplätzen </w:t>
      </w:r>
      <w:r w:rsidR="005C22FD" w:rsidRPr="00163F12">
        <w:rPr>
          <w:rFonts w:asciiTheme="minorHAnsi" w:hAnsiTheme="minorHAnsi" w:cstheme="minorHAnsi"/>
          <w:sz w:val="21"/>
          <w:szCs w:val="21"/>
        </w:rPr>
        <w:t xml:space="preserve">abgegeben werden, </w:t>
      </w:r>
      <w:r w:rsidR="00C17D31" w:rsidRPr="00163F12">
        <w:rPr>
          <w:rFonts w:asciiTheme="minorHAnsi" w:hAnsiTheme="minorHAnsi" w:cstheme="minorHAnsi"/>
          <w:sz w:val="21"/>
          <w:szCs w:val="21"/>
        </w:rPr>
        <w:t xml:space="preserve">verkauft der </w:t>
      </w:r>
      <w:r w:rsidR="009A0B77" w:rsidRPr="00163F12">
        <w:rPr>
          <w:rFonts w:asciiTheme="minorHAnsi" w:hAnsiTheme="minorHAnsi" w:cstheme="minorHAnsi"/>
          <w:sz w:val="21"/>
          <w:szCs w:val="21"/>
        </w:rPr>
        <w:t>„48er-</w:t>
      </w:r>
      <w:r w:rsidR="005C22FD" w:rsidRPr="00163F12">
        <w:rPr>
          <w:rFonts w:asciiTheme="minorHAnsi" w:hAnsiTheme="minorHAnsi" w:cstheme="minorHAnsi"/>
          <w:sz w:val="21"/>
          <w:szCs w:val="21"/>
        </w:rPr>
        <w:t>Tandler</w:t>
      </w:r>
      <w:r w:rsidR="009A0B77" w:rsidRPr="00163F12">
        <w:rPr>
          <w:rFonts w:asciiTheme="minorHAnsi" w:hAnsiTheme="minorHAnsi" w:cstheme="minorHAnsi"/>
          <w:sz w:val="21"/>
          <w:szCs w:val="21"/>
        </w:rPr>
        <w:t xml:space="preserve">“ </w:t>
      </w:r>
      <w:r w:rsidR="00C17D31" w:rsidRPr="00163F12">
        <w:rPr>
          <w:rFonts w:asciiTheme="minorHAnsi" w:hAnsiTheme="minorHAnsi" w:cstheme="minorHAnsi"/>
          <w:sz w:val="21"/>
          <w:szCs w:val="21"/>
        </w:rPr>
        <w:t>zu günstigen Preisen. Dieser Second-Hand-Markt ist nach der für die Abfallwirtschaft zuständigen Magistratsabteilung 48 benannt, seine Erlöse kommen karitativen Zwecken zugute.</w:t>
      </w:r>
    </w:p>
    <w:p w14:paraId="2862D588" w14:textId="5F6E117F" w:rsidR="003C311D" w:rsidRPr="00163F12" w:rsidRDefault="003C311D" w:rsidP="003C311D">
      <w:pPr>
        <w:pStyle w:val="berschrift1"/>
        <w:numPr>
          <w:ilvl w:val="0"/>
          <w:numId w:val="0"/>
        </w:numPr>
        <w:rPr>
          <w:rFonts w:asciiTheme="minorHAnsi" w:hAnsiTheme="minorHAnsi" w:cstheme="minorHAnsi"/>
          <w:szCs w:val="28"/>
          <w:lang w:val="de-AT"/>
        </w:rPr>
      </w:pPr>
      <w:r w:rsidRPr="00163F12">
        <w:rPr>
          <w:rFonts w:asciiTheme="minorHAnsi" w:hAnsiTheme="minorHAnsi" w:cstheme="minorHAnsi"/>
          <w:szCs w:val="28"/>
          <w:lang w:val="de-AT"/>
        </w:rPr>
        <w:t xml:space="preserve">Nachhaltig </w:t>
      </w:r>
      <w:r w:rsidR="00DF7C01" w:rsidRPr="00163F12">
        <w:rPr>
          <w:rFonts w:asciiTheme="minorHAnsi" w:hAnsiTheme="minorHAnsi" w:cstheme="minorHAnsi"/>
          <w:szCs w:val="28"/>
          <w:lang w:val="de-AT"/>
        </w:rPr>
        <w:t>genie</w:t>
      </w:r>
      <w:r w:rsidR="0084066C" w:rsidRPr="00163F12">
        <w:rPr>
          <w:rFonts w:asciiTheme="minorHAnsi" w:hAnsiTheme="minorHAnsi" w:cstheme="minorHAnsi"/>
          <w:szCs w:val="28"/>
          <w:lang w:val="de-AT"/>
        </w:rPr>
        <w:t>ße</w:t>
      </w:r>
      <w:r w:rsidR="00DF7C01" w:rsidRPr="00163F12">
        <w:rPr>
          <w:rFonts w:asciiTheme="minorHAnsi" w:hAnsiTheme="minorHAnsi" w:cstheme="minorHAnsi"/>
          <w:szCs w:val="28"/>
          <w:lang w:val="de-AT"/>
        </w:rPr>
        <w:t>n</w:t>
      </w:r>
    </w:p>
    <w:p w14:paraId="79F74564" w14:textId="2592AC7F" w:rsidR="00CA5746" w:rsidRPr="00163F12" w:rsidRDefault="003C311D" w:rsidP="0A3F5066">
      <w:pPr>
        <w:rPr>
          <w:rFonts w:asciiTheme="minorHAnsi" w:hAnsiTheme="minorHAnsi"/>
          <w:sz w:val="21"/>
          <w:szCs w:val="21"/>
          <w:lang w:val="de-AT"/>
        </w:rPr>
      </w:pPr>
      <w:r w:rsidRPr="00163F12">
        <w:rPr>
          <w:rFonts w:asciiTheme="minorHAnsi" w:hAnsiTheme="minorHAnsi"/>
          <w:sz w:val="21"/>
          <w:szCs w:val="21"/>
          <w:lang w:val="de-AT"/>
        </w:rPr>
        <w:t xml:space="preserve">Ob große </w:t>
      </w:r>
      <w:r w:rsidR="00121113" w:rsidRPr="00163F12">
        <w:rPr>
          <w:rFonts w:asciiTheme="minorHAnsi" w:hAnsiTheme="minorHAnsi"/>
          <w:sz w:val="21"/>
          <w:szCs w:val="21"/>
          <w:lang w:val="de-AT"/>
        </w:rPr>
        <w:t>Supermärkte</w:t>
      </w:r>
      <w:r w:rsidRPr="00163F12">
        <w:rPr>
          <w:rFonts w:asciiTheme="minorHAnsi" w:hAnsiTheme="minorHAnsi"/>
          <w:sz w:val="21"/>
          <w:szCs w:val="21"/>
          <w:lang w:val="de-AT"/>
        </w:rPr>
        <w:t xml:space="preserve"> oder kleine Geschäfte: In Wien ist das Angebot an Bio-Lebensmitteln </w:t>
      </w:r>
      <w:r w:rsidR="00C55F2F" w:rsidRPr="00163F12">
        <w:rPr>
          <w:rFonts w:asciiTheme="minorHAnsi" w:hAnsiTheme="minorHAnsi"/>
          <w:sz w:val="21"/>
          <w:szCs w:val="21"/>
          <w:lang w:val="de-AT"/>
        </w:rPr>
        <w:t xml:space="preserve">sehr </w:t>
      </w:r>
      <w:r w:rsidRPr="00163F12">
        <w:rPr>
          <w:rFonts w:asciiTheme="minorHAnsi" w:hAnsiTheme="minorHAnsi"/>
          <w:sz w:val="21"/>
          <w:szCs w:val="21"/>
          <w:lang w:val="de-AT"/>
        </w:rPr>
        <w:t xml:space="preserve">vielfältig. </w:t>
      </w:r>
      <w:r w:rsidR="00EC28CA" w:rsidRPr="00163F12">
        <w:rPr>
          <w:rFonts w:asciiTheme="minorHAnsi" w:hAnsiTheme="minorHAnsi"/>
          <w:sz w:val="21"/>
          <w:szCs w:val="21"/>
          <w:lang w:val="de-AT"/>
        </w:rPr>
        <w:t>Freitags und samstags findet e</w:t>
      </w:r>
      <w:r w:rsidRPr="00163F12">
        <w:rPr>
          <w:rFonts w:asciiTheme="minorHAnsi" w:hAnsiTheme="minorHAnsi"/>
          <w:sz w:val="21"/>
          <w:szCs w:val="21"/>
          <w:lang w:val="de-AT"/>
        </w:rPr>
        <w:t xml:space="preserve">in </w:t>
      </w:r>
      <w:r w:rsidR="00C55F2F" w:rsidRPr="00163F12">
        <w:rPr>
          <w:rFonts w:asciiTheme="minorHAnsi" w:hAnsiTheme="minorHAnsi"/>
          <w:sz w:val="21"/>
          <w:szCs w:val="21"/>
          <w:lang w:val="de-AT"/>
        </w:rPr>
        <w:t xml:space="preserve">großer </w:t>
      </w:r>
      <w:r w:rsidRPr="00163F12">
        <w:rPr>
          <w:rFonts w:asciiTheme="minorHAnsi" w:hAnsiTheme="minorHAnsi"/>
          <w:sz w:val="21"/>
          <w:szCs w:val="21"/>
          <w:lang w:val="de-AT"/>
        </w:rPr>
        <w:t xml:space="preserve">Biobauernmarkt auf </w:t>
      </w:r>
      <w:r w:rsidR="00517708" w:rsidRPr="00163F12">
        <w:rPr>
          <w:rFonts w:asciiTheme="minorHAnsi" w:hAnsiTheme="minorHAnsi"/>
          <w:sz w:val="21"/>
          <w:szCs w:val="21"/>
          <w:lang w:val="de-AT"/>
        </w:rPr>
        <w:t>der</w:t>
      </w:r>
      <w:r w:rsidRPr="00163F12">
        <w:rPr>
          <w:rFonts w:asciiTheme="minorHAnsi" w:hAnsiTheme="minorHAnsi"/>
          <w:sz w:val="21"/>
          <w:szCs w:val="21"/>
          <w:lang w:val="de-AT"/>
        </w:rPr>
        <w:t xml:space="preserve"> Freyung</w:t>
      </w:r>
      <w:r w:rsidR="00517708" w:rsidRPr="00163F12">
        <w:rPr>
          <w:rFonts w:asciiTheme="minorHAnsi" w:hAnsiTheme="minorHAnsi"/>
          <w:sz w:val="21"/>
          <w:szCs w:val="21"/>
          <w:lang w:val="de-AT"/>
        </w:rPr>
        <w:t>, einem historischen Platz</w:t>
      </w:r>
      <w:r w:rsidRPr="00163F12">
        <w:rPr>
          <w:rFonts w:asciiTheme="minorHAnsi" w:hAnsiTheme="minorHAnsi"/>
          <w:sz w:val="21"/>
          <w:szCs w:val="21"/>
          <w:lang w:val="de-AT"/>
        </w:rPr>
        <w:t xml:space="preserve"> im 1. Bezirk</w:t>
      </w:r>
      <w:r w:rsidR="00517708" w:rsidRPr="00163F12">
        <w:rPr>
          <w:rFonts w:asciiTheme="minorHAnsi" w:hAnsiTheme="minorHAnsi"/>
          <w:sz w:val="21"/>
          <w:szCs w:val="21"/>
          <w:lang w:val="de-AT"/>
        </w:rPr>
        <w:t>,</w:t>
      </w:r>
      <w:r w:rsidRPr="00163F12">
        <w:rPr>
          <w:rFonts w:asciiTheme="minorHAnsi" w:hAnsiTheme="minorHAnsi"/>
          <w:sz w:val="21"/>
          <w:szCs w:val="21"/>
          <w:lang w:val="de-AT"/>
        </w:rPr>
        <w:t xml:space="preserve"> statt. </w:t>
      </w:r>
      <w:r w:rsidR="00EC28CA" w:rsidRPr="00163F12">
        <w:rPr>
          <w:rFonts w:asciiTheme="minorHAnsi" w:hAnsiTheme="minorHAnsi"/>
          <w:sz w:val="21"/>
          <w:szCs w:val="21"/>
          <w:lang w:val="de-AT"/>
        </w:rPr>
        <w:t xml:space="preserve">Auch am beliebten Naschmarkt </w:t>
      </w:r>
      <w:r w:rsidR="00CA5746" w:rsidRPr="00163F12">
        <w:rPr>
          <w:rFonts w:asciiTheme="minorHAnsi" w:hAnsiTheme="minorHAnsi"/>
          <w:sz w:val="21"/>
          <w:szCs w:val="21"/>
          <w:lang w:val="de-AT"/>
        </w:rPr>
        <w:t>verkaufen</w:t>
      </w:r>
      <w:r w:rsidR="00EC28CA" w:rsidRPr="00163F12">
        <w:rPr>
          <w:rFonts w:asciiTheme="minorHAnsi" w:hAnsiTheme="minorHAnsi"/>
          <w:sz w:val="21"/>
          <w:szCs w:val="21"/>
          <w:lang w:val="de-AT"/>
        </w:rPr>
        <w:t xml:space="preserve"> an diesen Tagen zahlreiche </w:t>
      </w:r>
      <w:proofErr w:type="spellStart"/>
      <w:proofErr w:type="gramStart"/>
      <w:r w:rsidR="00EC28CA" w:rsidRPr="00163F12">
        <w:rPr>
          <w:rFonts w:asciiTheme="minorHAnsi" w:hAnsiTheme="minorHAnsi"/>
          <w:sz w:val="21"/>
          <w:szCs w:val="21"/>
          <w:lang w:val="de-AT"/>
        </w:rPr>
        <w:t>Bioproduzent</w:t>
      </w:r>
      <w:r w:rsidR="460835D5" w:rsidRPr="00163F12">
        <w:rPr>
          <w:rFonts w:asciiTheme="minorHAnsi" w:hAnsiTheme="minorHAnsi"/>
          <w:sz w:val="21"/>
          <w:szCs w:val="21"/>
          <w:lang w:val="de-AT"/>
        </w:rPr>
        <w:t>:i</w:t>
      </w:r>
      <w:r w:rsidR="00EC28CA" w:rsidRPr="00163F12">
        <w:rPr>
          <w:rFonts w:asciiTheme="minorHAnsi" w:hAnsiTheme="minorHAnsi"/>
          <w:sz w:val="21"/>
          <w:szCs w:val="21"/>
          <w:lang w:val="de-AT"/>
        </w:rPr>
        <w:t>nnen</w:t>
      </w:r>
      <w:proofErr w:type="spellEnd"/>
      <w:proofErr w:type="gramEnd"/>
      <w:r w:rsidR="00EC28CA" w:rsidRPr="00163F12">
        <w:rPr>
          <w:rFonts w:asciiTheme="minorHAnsi" w:hAnsiTheme="minorHAnsi"/>
          <w:sz w:val="21"/>
          <w:szCs w:val="21"/>
          <w:lang w:val="de-AT"/>
        </w:rPr>
        <w:t xml:space="preserve"> </w:t>
      </w:r>
      <w:r w:rsidR="00CA5746" w:rsidRPr="00163F12">
        <w:rPr>
          <w:rFonts w:asciiTheme="minorHAnsi" w:hAnsiTheme="minorHAnsi"/>
          <w:sz w:val="21"/>
          <w:szCs w:val="21"/>
          <w:lang w:val="de-AT"/>
        </w:rPr>
        <w:t xml:space="preserve">ihre </w:t>
      </w:r>
      <w:r w:rsidR="00EC28CA" w:rsidRPr="00163F12">
        <w:rPr>
          <w:rFonts w:asciiTheme="minorHAnsi" w:hAnsiTheme="minorHAnsi"/>
          <w:sz w:val="21"/>
          <w:szCs w:val="21"/>
          <w:lang w:val="de-AT"/>
        </w:rPr>
        <w:t>nachhaltig hergestellte</w:t>
      </w:r>
      <w:r w:rsidR="00CA5746" w:rsidRPr="00163F12">
        <w:rPr>
          <w:rFonts w:asciiTheme="minorHAnsi" w:hAnsiTheme="minorHAnsi"/>
          <w:sz w:val="21"/>
          <w:szCs w:val="21"/>
          <w:lang w:val="de-AT"/>
        </w:rPr>
        <w:t>n</w:t>
      </w:r>
      <w:r w:rsidR="00EC28CA" w:rsidRPr="00163F12">
        <w:rPr>
          <w:rFonts w:asciiTheme="minorHAnsi" w:hAnsiTheme="minorHAnsi"/>
          <w:sz w:val="21"/>
          <w:szCs w:val="21"/>
          <w:lang w:val="de-AT"/>
        </w:rPr>
        <w:t xml:space="preserve"> Lebensmittel. Samstagvormittags gibt es am Karmelitermarkt </w:t>
      </w:r>
      <w:r w:rsidR="00CA5746" w:rsidRPr="00163F12">
        <w:rPr>
          <w:rFonts w:asciiTheme="minorHAnsi" w:hAnsiTheme="minorHAnsi"/>
          <w:sz w:val="21"/>
          <w:szCs w:val="21"/>
          <w:lang w:val="de-AT"/>
        </w:rPr>
        <w:t xml:space="preserve">im 2. Bezirk </w:t>
      </w:r>
      <w:r w:rsidR="00EC28CA" w:rsidRPr="00163F12">
        <w:rPr>
          <w:rFonts w:asciiTheme="minorHAnsi" w:hAnsiTheme="minorHAnsi"/>
          <w:sz w:val="21"/>
          <w:szCs w:val="21"/>
          <w:lang w:val="de-AT"/>
        </w:rPr>
        <w:t>Gemüse, Kräuter</w:t>
      </w:r>
      <w:r w:rsidR="00CA5746" w:rsidRPr="00163F12">
        <w:rPr>
          <w:rFonts w:asciiTheme="minorHAnsi" w:hAnsiTheme="minorHAnsi"/>
          <w:sz w:val="21"/>
          <w:szCs w:val="21"/>
          <w:lang w:val="de-AT"/>
        </w:rPr>
        <w:t>, Käse, Fisch</w:t>
      </w:r>
      <w:r w:rsidR="00EC28CA" w:rsidRPr="00163F12">
        <w:rPr>
          <w:rFonts w:asciiTheme="minorHAnsi" w:hAnsiTheme="minorHAnsi"/>
          <w:sz w:val="21"/>
          <w:szCs w:val="21"/>
          <w:lang w:val="de-AT"/>
        </w:rPr>
        <w:t xml:space="preserve"> </w:t>
      </w:r>
      <w:r w:rsidR="00CA5746" w:rsidRPr="00163F12">
        <w:rPr>
          <w:rFonts w:asciiTheme="minorHAnsi" w:hAnsiTheme="minorHAnsi"/>
          <w:sz w:val="21"/>
          <w:szCs w:val="21"/>
          <w:lang w:val="de-AT"/>
        </w:rPr>
        <w:t>und</w:t>
      </w:r>
      <w:r w:rsidR="00EC28CA" w:rsidRPr="00163F12">
        <w:rPr>
          <w:rFonts w:asciiTheme="minorHAnsi" w:hAnsiTheme="minorHAnsi"/>
          <w:sz w:val="21"/>
          <w:szCs w:val="21"/>
          <w:lang w:val="de-AT"/>
        </w:rPr>
        <w:t xml:space="preserve"> Fleisch </w:t>
      </w:r>
      <w:r w:rsidR="00517708" w:rsidRPr="00163F12">
        <w:rPr>
          <w:rFonts w:asciiTheme="minorHAnsi" w:hAnsiTheme="minorHAnsi"/>
          <w:sz w:val="21"/>
          <w:szCs w:val="21"/>
          <w:lang w:val="de-AT"/>
        </w:rPr>
        <w:t>in Bio</w:t>
      </w:r>
      <w:r w:rsidR="00312F18" w:rsidRPr="00163F12">
        <w:rPr>
          <w:rFonts w:asciiTheme="minorHAnsi" w:hAnsiTheme="minorHAnsi"/>
          <w:sz w:val="21"/>
          <w:szCs w:val="21"/>
          <w:lang w:val="de-AT"/>
        </w:rPr>
        <w:t>q</w:t>
      </w:r>
      <w:r w:rsidR="00CA5746" w:rsidRPr="00163F12">
        <w:rPr>
          <w:rFonts w:asciiTheme="minorHAnsi" w:hAnsiTheme="minorHAnsi"/>
          <w:sz w:val="21"/>
          <w:szCs w:val="21"/>
          <w:lang w:val="de-AT"/>
        </w:rPr>
        <w:t>ualität</w:t>
      </w:r>
      <w:r w:rsidR="00163F12" w:rsidRPr="00163F12">
        <w:rPr>
          <w:rFonts w:asciiTheme="minorHAnsi" w:hAnsiTheme="minorHAnsi"/>
          <w:sz w:val="21"/>
          <w:szCs w:val="21"/>
          <w:lang w:val="de-AT"/>
        </w:rPr>
        <w:t>.</w:t>
      </w:r>
      <w:r w:rsidR="00CA5746" w:rsidRPr="00163F12">
        <w:rPr>
          <w:rFonts w:asciiTheme="minorHAnsi" w:hAnsiTheme="minorHAnsi"/>
          <w:sz w:val="21"/>
          <w:szCs w:val="21"/>
          <w:lang w:val="de-AT"/>
        </w:rPr>
        <w:t xml:space="preserve"> </w:t>
      </w:r>
      <w:r w:rsidR="00EC28CA" w:rsidRPr="00163F12">
        <w:rPr>
          <w:rFonts w:asciiTheme="minorHAnsi" w:hAnsiTheme="minorHAnsi"/>
          <w:sz w:val="21"/>
          <w:szCs w:val="21"/>
          <w:lang w:val="de-AT"/>
        </w:rPr>
        <w:t>Im Gourmet-Stand Kaas am Markt bekommt man nicht nur M</w:t>
      </w:r>
      <w:r w:rsidR="00CA5746" w:rsidRPr="00163F12">
        <w:rPr>
          <w:rFonts w:asciiTheme="minorHAnsi" w:hAnsiTheme="minorHAnsi"/>
          <w:sz w:val="21"/>
          <w:szCs w:val="21"/>
          <w:lang w:val="de-AT"/>
        </w:rPr>
        <w:t xml:space="preserve">armeladen aus alten Obstsorten oder </w:t>
      </w:r>
      <w:r w:rsidR="00EC28CA" w:rsidRPr="00163F12">
        <w:rPr>
          <w:rFonts w:asciiTheme="minorHAnsi" w:hAnsiTheme="minorHAnsi"/>
          <w:sz w:val="21"/>
          <w:szCs w:val="21"/>
          <w:lang w:val="de-AT"/>
        </w:rPr>
        <w:t xml:space="preserve">Urgetreide-Brot, sondern auch die </w:t>
      </w:r>
      <w:r w:rsidR="00517708" w:rsidRPr="00163F12">
        <w:rPr>
          <w:rFonts w:asciiTheme="minorHAnsi" w:hAnsiTheme="minorHAnsi"/>
          <w:sz w:val="21"/>
          <w:szCs w:val="21"/>
          <w:lang w:val="de-AT"/>
        </w:rPr>
        <w:t>von</w:t>
      </w:r>
      <w:r w:rsidR="00CA5746" w:rsidRPr="00163F12">
        <w:rPr>
          <w:rFonts w:asciiTheme="minorHAnsi" w:hAnsiTheme="minorHAnsi"/>
          <w:sz w:val="21"/>
          <w:szCs w:val="21"/>
          <w:lang w:val="de-AT"/>
        </w:rPr>
        <w:t xml:space="preserve"> Gourmets</w:t>
      </w:r>
      <w:r w:rsidR="00EC28CA" w:rsidRPr="00163F12">
        <w:rPr>
          <w:rFonts w:asciiTheme="minorHAnsi" w:hAnsiTheme="minorHAnsi"/>
          <w:sz w:val="21"/>
          <w:szCs w:val="21"/>
          <w:lang w:val="de-AT"/>
        </w:rPr>
        <w:t xml:space="preserve"> sehr geschätzte Wiener Schnecke: Seit 2008 züchtet Andreas </w:t>
      </w:r>
      <w:proofErr w:type="spellStart"/>
      <w:r w:rsidR="00EC28CA" w:rsidRPr="00163F12">
        <w:rPr>
          <w:rFonts w:asciiTheme="minorHAnsi" w:hAnsiTheme="minorHAnsi"/>
          <w:sz w:val="21"/>
          <w:szCs w:val="21"/>
          <w:lang w:val="de-AT"/>
        </w:rPr>
        <w:t>Gugumuck</w:t>
      </w:r>
      <w:proofErr w:type="spellEnd"/>
      <w:r w:rsidR="00EC28CA" w:rsidRPr="00163F12">
        <w:rPr>
          <w:rFonts w:asciiTheme="minorHAnsi" w:hAnsiTheme="minorHAnsi"/>
          <w:sz w:val="21"/>
          <w:szCs w:val="21"/>
          <w:lang w:val="de-AT"/>
        </w:rPr>
        <w:t xml:space="preserve"> im Süden Wiens Weinbergschnecken, die in den saftig-grünen Kräuterwiesen am Stadtrand zu besonderer Köstlichkeit gedeihen.</w:t>
      </w:r>
      <w:r w:rsidR="00312F18" w:rsidRPr="00163F12">
        <w:rPr>
          <w:rFonts w:asciiTheme="minorHAnsi" w:hAnsiTheme="minorHAnsi"/>
          <w:sz w:val="21"/>
          <w:szCs w:val="21"/>
          <w:lang w:val="de-AT"/>
        </w:rPr>
        <w:t xml:space="preserve"> </w:t>
      </w:r>
    </w:p>
    <w:p w14:paraId="2C9D3D33" w14:textId="26690345" w:rsidR="00012C10" w:rsidRPr="00163F12" w:rsidRDefault="00012C10" w:rsidP="07926DC3">
      <w:pPr>
        <w:rPr>
          <w:rFonts w:asciiTheme="minorHAnsi" w:hAnsiTheme="minorHAnsi"/>
          <w:sz w:val="21"/>
          <w:szCs w:val="21"/>
        </w:rPr>
      </w:pPr>
      <w:r w:rsidRPr="00163F12">
        <w:rPr>
          <w:rFonts w:asciiTheme="minorHAnsi" w:hAnsiTheme="minorHAnsi"/>
          <w:sz w:val="21"/>
          <w:szCs w:val="21"/>
        </w:rPr>
        <w:t xml:space="preserve">Erfreulich vielfältig ist in Wien das Angebot an Bio-Bäckereien. </w:t>
      </w:r>
      <w:r w:rsidR="009F1B56" w:rsidRPr="00163F12">
        <w:rPr>
          <w:rFonts w:asciiTheme="minorHAnsi" w:hAnsiTheme="minorHAnsi"/>
          <w:sz w:val="21"/>
          <w:szCs w:val="21"/>
        </w:rPr>
        <w:t xml:space="preserve">Joseph Brot vom </w:t>
      </w:r>
      <w:proofErr w:type="spellStart"/>
      <w:r w:rsidR="009F1B56" w:rsidRPr="00163F12">
        <w:rPr>
          <w:rFonts w:asciiTheme="minorHAnsi" w:hAnsiTheme="minorHAnsi"/>
          <w:sz w:val="21"/>
          <w:szCs w:val="21"/>
        </w:rPr>
        <w:t>Pheinsten</w:t>
      </w:r>
      <w:proofErr w:type="spellEnd"/>
      <w:r w:rsidR="009F1B56" w:rsidRPr="00163F12">
        <w:rPr>
          <w:rFonts w:asciiTheme="minorHAnsi" w:hAnsiTheme="minorHAnsi"/>
          <w:sz w:val="21"/>
          <w:szCs w:val="21"/>
        </w:rPr>
        <w:t xml:space="preserve"> </w:t>
      </w:r>
      <w:r w:rsidR="00C54768" w:rsidRPr="00163F12">
        <w:rPr>
          <w:rFonts w:asciiTheme="minorHAnsi" w:hAnsiTheme="minorHAnsi"/>
          <w:sz w:val="21"/>
          <w:szCs w:val="21"/>
        </w:rPr>
        <w:t xml:space="preserve">schwört auf 100 Prozent biologische Zutaten und traditionelles Handwerk: In mehreren Wiener </w:t>
      </w:r>
      <w:r w:rsidR="009F1B56" w:rsidRPr="00163F12">
        <w:rPr>
          <w:rFonts w:asciiTheme="minorHAnsi" w:hAnsiTheme="minorHAnsi"/>
          <w:sz w:val="21"/>
          <w:szCs w:val="21"/>
        </w:rPr>
        <w:t xml:space="preserve">Standorten </w:t>
      </w:r>
      <w:r w:rsidR="00C54768" w:rsidRPr="00163F12">
        <w:rPr>
          <w:rFonts w:asciiTheme="minorHAnsi" w:hAnsiTheme="minorHAnsi"/>
          <w:sz w:val="21"/>
          <w:szCs w:val="21"/>
        </w:rPr>
        <w:t>offeriert die Bäckerei K</w:t>
      </w:r>
      <w:r w:rsidR="009F1B56" w:rsidRPr="00163F12">
        <w:rPr>
          <w:rFonts w:asciiTheme="minorHAnsi" w:hAnsiTheme="minorHAnsi"/>
          <w:sz w:val="21"/>
          <w:szCs w:val="21"/>
        </w:rPr>
        <w:t>lassiker aus Sauerteig</w:t>
      </w:r>
      <w:r w:rsidR="00C54768" w:rsidRPr="00163F12">
        <w:rPr>
          <w:rFonts w:asciiTheme="minorHAnsi" w:hAnsiTheme="minorHAnsi"/>
          <w:sz w:val="21"/>
          <w:szCs w:val="21"/>
        </w:rPr>
        <w:t xml:space="preserve">, </w:t>
      </w:r>
      <w:r w:rsidR="009F1B56" w:rsidRPr="00163F12">
        <w:rPr>
          <w:rFonts w:asciiTheme="minorHAnsi" w:hAnsiTheme="minorHAnsi"/>
          <w:sz w:val="21"/>
          <w:szCs w:val="21"/>
        </w:rPr>
        <w:t xml:space="preserve">Spezialitäten wie Bio-Roggen-Honig-Lavendel-Brot, gesunde Snacks und herrliche Patisserie. </w:t>
      </w:r>
      <w:r w:rsidRPr="00163F12">
        <w:rPr>
          <w:rFonts w:asciiTheme="minorHAnsi" w:hAnsiTheme="minorHAnsi"/>
          <w:sz w:val="21"/>
          <w:szCs w:val="21"/>
        </w:rPr>
        <w:t xml:space="preserve">Die Bio-Holzofenbäckerei Gragger bäckt ihre köstlichen Brote in einem </w:t>
      </w:r>
      <w:r w:rsidR="009F1B56" w:rsidRPr="00163F12">
        <w:rPr>
          <w:rFonts w:asciiTheme="minorHAnsi" w:hAnsiTheme="minorHAnsi"/>
          <w:sz w:val="21"/>
          <w:szCs w:val="21"/>
        </w:rPr>
        <w:t xml:space="preserve">großen Holzofen </w:t>
      </w:r>
      <w:r w:rsidR="00312F18" w:rsidRPr="00163F12">
        <w:rPr>
          <w:rFonts w:asciiTheme="minorHAnsi" w:hAnsiTheme="minorHAnsi"/>
          <w:sz w:val="21"/>
          <w:szCs w:val="21"/>
        </w:rPr>
        <w:t>in ihrem Innenstadt-Geschäft</w:t>
      </w:r>
      <w:r w:rsidR="009F1B56" w:rsidRPr="00163F12">
        <w:rPr>
          <w:rFonts w:asciiTheme="minorHAnsi" w:hAnsiTheme="minorHAnsi"/>
          <w:sz w:val="21"/>
          <w:szCs w:val="21"/>
        </w:rPr>
        <w:t xml:space="preserve"> und betreibt weitere Filialen im 2.</w:t>
      </w:r>
      <w:r w:rsidR="00163F12" w:rsidRPr="00163F12">
        <w:rPr>
          <w:rFonts w:asciiTheme="minorHAnsi" w:hAnsiTheme="minorHAnsi"/>
          <w:sz w:val="21"/>
          <w:szCs w:val="21"/>
        </w:rPr>
        <w:t xml:space="preserve"> </w:t>
      </w:r>
      <w:r w:rsidR="009F1B56" w:rsidRPr="00163F12">
        <w:rPr>
          <w:rFonts w:asciiTheme="minorHAnsi" w:hAnsiTheme="minorHAnsi"/>
          <w:sz w:val="21"/>
          <w:szCs w:val="21"/>
        </w:rPr>
        <w:t xml:space="preserve">und </w:t>
      </w:r>
      <w:r w:rsidR="00024945" w:rsidRPr="00163F12">
        <w:rPr>
          <w:rFonts w:asciiTheme="minorHAnsi" w:hAnsiTheme="minorHAnsi"/>
          <w:sz w:val="21"/>
          <w:szCs w:val="21"/>
        </w:rPr>
        <w:t>4</w:t>
      </w:r>
      <w:r w:rsidR="009F1B56" w:rsidRPr="00163F12">
        <w:rPr>
          <w:rFonts w:asciiTheme="minorHAnsi" w:hAnsiTheme="minorHAnsi"/>
          <w:sz w:val="21"/>
          <w:szCs w:val="21"/>
        </w:rPr>
        <w:t xml:space="preserve">. Bezirk. Im </w:t>
      </w:r>
      <w:proofErr w:type="spellStart"/>
      <w:r w:rsidR="009F1B56" w:rsidRPr="00163F12">
        <w:rPr>
          <w:rFonts w:asciiTheme="minorHAnsi" w:hAnsiTheme="minorHAnsi"/>
          <w:sz w:val="21"/>
          <w:szCs w:val="21"/>
        </w:rPr>
        <w:t>Kornradl</w:t>
      </w:r>
      <w:proofErr w:type="spellEnd"/>
      <w:r w:rsidR="009F1B56" w:rsidRPr="00163F12">
        <w:rPr>
          <w:rFonts w:asciiTheme="minorHAnsi" w:hAnsiTheme="minorHAnsi"/>
          <w:sz w:val="21"/>
          <w:szCs w:val="21"/>
        </w:rPr>
        <w:t xml:space="preserve"> wird a</w:t>
      </w:r>
      <w:r w:rsidRPr="00163F12">
        <w:rPr>
          <w:rFonts w:asciiTheme="minorHAnsi" w:hAnsiTheme="minorHAnsi"/>
          <w:sz w:val="21"/>
          <w:szCs w:val="21"/>
        </w:rPr>
        <w:t>usschließlich mit biologischen Zutaten und Vollkornmehl</w:t>
      </w:r>
      <w:r w:rsidR="009F1B56" w:rsidRPr="00163F12">
        <w:rPr>
          <w:rFonts w:asciiTheme="minorHAnsi" w:hAnsiTheme="minorHAnsi"/>
          <w:sz w:val="21"/>
          <w:szCs w:val="21"/>
        </w:rPr>
        <w:t xml:space="preserve"> gebacken, ausgeliefert wird </w:t>
      </w:r>
      <w:r w:rsidRPr="00163F12">
        <w:rPr>
          <w:rFonts w:asciiTheme="minorHAnsi" w:hAnsiTheme="minorHAnsi"/>
          <w:sz w:val="21"/>
          <w:szCs w:val="21"/>
        </w:rPr>
        <w:t>per Fahrrad</w:t>
      </w:r>
      <w:r w:rsidR="009F1B56" w:rsidRPr="00163F12">
        <w:rPr>
          <w:rFonts w:asciiTheme="minorHAnsi" w:hAnsiTheme="minorHAnsi"/>
          <w:sz w:val="21"/>
          <w:szCs w:val="21"/>
        </w:rPr>
        <w:t>.</w:t>
      </w:r>
      <w:r w:rsidR="00C54768" w:rsidRPr="00163F12">
        <w:rPr>
          <w:rFonts w:asciiTheme="minorHAnsi" w:hAnsiTheme="minorHAnsi"/>
          <w:sz w:val="21"/>
          <w:szCs w:val="21"/>
        </w:rPr>
        <w:t xml:space="preserve"> Am </w:t>
      </w:r>
      <w:r w:rsidRPr="00163F12">
        <w:rPr>
          <w:rFonts w:asciiTheme="minorHAnsi" w:hAnsiTheme="minorHAnsi"/>
          <w:sz w:val="21"/>
          <w:szCs w:val="21"/>
        </w:rPr>
        <w:t>Naschmarkt</w:t>
      </w:r>
      <w:r w:rsidR="00C54768" w:rsidRPr="00163F12">
        <w:rPr>
          <w:rFonts w:asciiTheme="minorHAnsi" w:hAnsiTheme="minorHAnsi"/>
          <w:sz w:val="21"/>
          <w:szCs w:val="21"/>
        </w:rPr>
        <w:t xml:space="preserve"> </w:t>
      </w:r>
      <w:r w:rsidR="00312F18" w:rsidRPr="00163F12">
        <w:rPr>
          <w:rFonts w:asciiTheme="minorHAnsi" w:hAnsiTheme="minorHAnsi"/>
          <w:sz w:val="21"/>
          <w:szCs w:val="21"/>
        </w:rPr>
        <w:t xml:space="preserve">und im 1. Bezirk </w:t>
      </w:r>
      <w:r w:rsidR="00C54768" w:rsidRPr="00163F12">
        <w:rPr>
          <w:rFonts w:asciiTheme="minorHAnsi" w:hAnsiTheme="minorHAnsi"/>
          <w:sz w:val="21"/>
          <w:szCs w:val="21"/>
        </w:rPr>
        <w:t>gibt es die Vollkor</w:t>
      </w:r>
      <w:r w:rsidRPr="00163F12">
        <w:rPr>
          <w:rFonts w:asciiTheme="minorHAnsi" w:hAnsiTheme="minorHAnsi"/>
          <w:sz w:val="21"/>
          <w:szCs w:val="21"/>
        </w:rPr>
        <w:t>nbäckerei Waldherr</w:t>
      </w:r>
      <w:r w:rsidR="00C54768" w:rsidRPr="00163F12">
        <w:rPr>
          <w:rFonts w:asciiTheme="minorHAnsi" w:hAnsiTheme="minorHAnsi"/>
          <w:sz w:val="21"/>
          <w:szCs w:val="21"/>
        </w:rPr>
        <w:t xml:space="preserve"> und ihre speziellen </w:t>
      </w:r>
      <w:r w:rsidRPr="00163F12">
        <w:rPr>
          <w:rFonts w:asciiTheme="minorHAnsi" w:hAnsiTheme="minorHAnsi"/>
          <w:sz w:val="21"/>
          <w:szCs w:val="21"/>
        </w:rPr>
        <w:t>Allergiebrote.</w:t>
      </w:r>
      <w:r w:rsidR="00C54768" w:rsidRPr="00163F12">
        <w:rPr>
          <w:rFonts w:asciiTheme="minorHAnsi" w:hAnsiTheme="minorHAnsi"/>
          <w:sz w:val="21"/>
          <w:szCs w:val="21"/>
        </w:rPr>
        <w:t xml:space="preserve"> Auch die Bio-Vollwertbäckerei Gradwohl verkauft in ihren </w:t>
      </w:r>
      <w:r w:rsidR="00312F18" w:rsidRPr="00163F12">
        <w:rPr>
          <w:rFonts w:asciiTheme="minorHAnsi" w:hAnsiTheme="minorHAnsi"/>
          <w:sz w:val="21"/>
          <w:szCs w:val="21"/>
        </w:rPr>
        <w:t xml:space="preserve">neun </w:t>
      </w:r>
      <w:r w:rsidR="00C54768" w:rsidRPr="00163F12">
        <w:rPr>
          <w:rFonts w:asciiTheme="minorHAnsi" w:hAnsiTheme="minorHAnsi"/>
          <w:sz w:val="21"/>
          <w:szCs w:val="21"/>
        </w:rPr>
        <w:t xml:space="preserve">Wiener </w:t>
      </w:r>
      <w:r w:rsidR="000744DA" w:rsidRPr="00163F12">
        <w:rPr>
          <w:rFonts w:asciiTheme="minorHAnsi" w:hAnsiTheme="minorHAnsi"/>
          <w:sz w:val="21"/>
          <w:szCs w:val="21"/>
        </w:rPr>
        <w:t xml:space="preserve">Standorten </w:t>
      </w:r>
      <w:r w:rsidRPr="00163F12">
        <w:rPr>
          <w:rFonts w:asciiTheme="minorHAnsi" w:hAnsiTheme="minorHAnsi"/>
          <w:sz w:val="21"/>
          <w:szCs w:val="21"/>
        </w:rPr>
        <w:t xml:space="preserve">Produkte für </w:t>
      </w:r>
      <w:proofErr w:type="spellStart"/>
      <w:proofErr w:type="gramStart"/>
      <w:r w:rsidRPr="00163F12">
        <w:rPr>
          <w:rFonts w:asciiTheme="minorHAnsi" w:hAnsiTheme="minorHAnsi"/>
          <w:sz w:val="21"/>
          <w:szCs w:val="21"/>
        </w:rPr>
        <w:t>Allergiker</w:t>
      </w:r>
      <w:r w:rsidR="56673E0B" w:rsidRPr="00163F12">
        <w:rPr>
          <w:rFonts w:asciiTheme="minorHAnsi" w:hAnsiTheme="minorHAnsi"/>
          <w:sz w:val="21"/>
          <w:szCs w:val="21"/>
        </w:rPr>
        <w:t>:i</w:t>
      </w:r>
      <w:r w:rsidRPr="00163F12">
        <w:rPr>
          <w:rFonts w:asciiTheme="minorHAnsi" w:hAnsiTheme="minorHAnsi"/>
          <w:sz w:val="21"/>
          <w:szCs w:val="21"/>
        </w:rPr>
        <w:t>nnen</w:t>
      </w:r>
      <w:proofErr w:type="spellEnd"/>
      <w:proofErr w:type="gramEnd"/>
      <w:r w:rsidRPr="00163F12">
        <w:rPr>
          <w:rFonts w:asciiTheme="minorHAnsi" w:hAnsiTheme="minorHAnsi"/>
          <w:sz w:val="21"/>
          <w:szCs w:val="21"/>
        </w:rPr>
        <w:t xml:space="preserve">, </w:t>
      </w:r>
      <w:r w:rsidR="00C54768" w:rsidRPr="00163F12">
        <w:rPr>
          <w:rFonts w:asciiTheme="minorHAnsi" w:hAnsiTheme="minorHAnsi"/>
          <w:sz w:val="21"/>
          <w:szCs w:val="21"/>
        </w:rPr>
        <w:t>zudem</w:t>
      </w:r>
      <w:r w:rsidRPr="00163F12">
        <w:rPr>
          <w:rFonts w:asciiTheme="minorHAnsi" w:hAnsiTheme="minorHAnsi"/>
          <w:sz w:val="21"/>
          <w:szCs w:val="21"/>
        </w:rPr>
        <w:t xml:space="preserve"> ausschließlich handgearbeitete Backware und köstliche </w:t>
      </w:r>
      <w:r w:rsidR="00312F18" w:rsidRPr="00163F12">
        <w:rPr>
          <w:rFonts w:asciiTheme="minorHAnsi" w:hAnsiTheme="minorHAnsi"/>
          <w:sz w:val="21"/>
          <w:szCs w:val="21"/>
        </w:rPr>
        <w:t>Mehlspeisen</w:t>
      </w:r>
      <w:r w:rsidRPr="00163F12">
        <w:rPr>
          <w:rFonts w:asciiTheme="minorHAnsi" w:hAnsiTheme="minorHAnsi"/>
          <w:sz w:val="21"/>
          <w:szCs w:val="21"/>
        </w:rPr>
        <w:t>.</w:t>
      </w:r>
      <w:r w:rsidR="00312F18" w:rsidRPr="00163F12">
        <w:rPr>
          <w:rFonts w:asciiTheme="minorHAnsi" w:hAnsiTheme="minorHAnsi"/>
          <w:sz w:val="21"/>
          <w:szCs w:val="21"/>
        </w:rPr>
        <w:t xml:space="preserve"> </w:t>
      </w:r>
      <w:r w:rsidR="00200CDF">
        <w:rPr>
          <w:rFonts w:asciiTheme="minorHAnsi" w:hAnsiTheme="minorHAnsi"/>
          <w:sz w:val="21"/>
          <w:szCs w:val="21"/>
        </w:rPr>
        <w:t xml:space="preserve">Die Bäckerei </w:t>
      </w:r>
      <w:proofErr w:type="spellStart"/>
      <w:r w:rsidR="00312F18" w:rsidRPr="00163F12">
        <w:rPr>
          <w:rFonts w:asciiTheme="minorHAnsi" w:hAnsiTheme="minorHAnsi"/>
          <w:sz w:val="21"/>
          <w:szCs w:val="21"/>
        </w:rPr>
        <w:t>Öfferl</w:t>
      </w:r>
      <w:proofErr w:type="spellEnd"/>
      <w:r w:rsidR="00312F18" w:rsidRPr="00163F12">
        <w:rPr>
          <w:rFonts w:asciiTheme="minorHAnsi" w:hAnsiTheme="minorHAnsi"/>
          <w:sz w:val="21"/>
          <w:szCs w:val="21"/>
        </w:rPr>
        <w:t xml:space="preserve"> </w:t>
      </w:r>
      <w:r w:rsidR="00200CDF">
        <w:rPr>
          <w:rFonts w:asciiTheme="minorHAnsi" w:hAnsiTheme="minorHAnsi"/>
          <w:sz w:val="21"/>
          <w:szCs w:val="21"/>
        </w:rPr>
        <w:t xml:space="preserve">ist an mehreren Standorten in Wien zu finden. Hier </w:t>
      </w:r>
      <w:r w:rsidR="00312F18" w:rsidRPr="00163F12">
        <w:rPr>
          <w:rFonts w:asciiTheme="minorHAnsi" w:hAnsiTheme="minorHAnsi"/>
          <w:sz w:val="21"/>
          <w:szCs w:val="21"/>
        </w:rPr>
        <w:t xml:space="preserve">sind biologische Zutaten so selbstverständlich wie </w:t>
      </w:r>
      <w:proofErr w:type="spellStart"/>
      <w:r w:rsidR="00312F18" w:rsidRPr="00163F12">
        <w:rPr>
          <w:rFonts w:asciiTheme="minorHAnsi" w:hAnsiTheme="minorHAnsi"/>
          <w:sz w:val="21"/>
          <w:szCs w:val="21"/>
        </w:rPr>
        <w:t>Handarbeit.Die</w:t>
      </w:r>
      <w:proofErr w:type="spellEnd"/>
      <w:r w:rsidR="00312F18" w:rsidRPr="00163F12">
        <w:rPr>
          <w:rFonts w:asciiTheme="minorHAnsi" w:hAnsiTheme="minorHAnsi"/>
          <w:sz w:val="21"/>
          <w:szCs w:val="21"/>
        </w:rPr>
        <w:t xml:space="preserve"> stylische Bäckerei i</w:t>
      </w:r>
      <w:r w:rsidR="00200CDF">
        <w:rPr>
          <w:rFonts w:asciiTheme="minorHAnsi" w:hAnsiTheme="minorHAnsi"/>
          <w:sz w:val="21"/>
          <w:szCs w:val="21"/>
        </w:rPr>
        <w:t>n der Wollzeile im</w:t>
      </w:r>
      <w:r w:rsidR="00312F18" w:rsidRPr="00163F12">
        <w:rPr>
          <w:rFonts w:asciiTheme="minorHAnsi" w:hAnsiTheme="minorHAnsi"/>
          <w:sz w:val="21"/>
          <w:szCs w:val="21"/>
        </w:rPr>
        <w:t xml:space="preserve"> 1. Bezirk gewährt mit einer offenen Backstube Einblicke in</w:t>
      </w:r>
      <w:r w:rsidR="000744DA" w:rsidRPr="00163F12">
        <w:rPr>
          <w:rFonts w:asciiTheme="minorHAnsi" w:hAnsiTheme="minorHAnsi"/>
          <w:sz w:val="21"/>
          <w:szCs w:val="21"/>
        </w:rPr>
        <w:t xml:space="preserve"> die Kunst des Backens</w:t>
      </w:r>
      <w:r w:rsidR="00312F18" w:rsidRPr="00163F12">
        <w:rPr>
          <w:rFonts w:asciiTheme="minorHAnsi" w:hAnsiTheme="minorHAnsi"/>
          <w:sz w:val="21"/>
          <w:szCs w:val="21"/>
        </w:rPr>
        <w:t xml:space="preserve"> und bietet auch ein </w:t>
      </w:r>
      <w:r w:rsidR="00D134AA">
        <w:rPr>
          <w:rFonts w:asciiTheme="minorHAnsi" w:hAnsiTheme="minorHAnsi"/>
          <w:sz w:val="21"/>
          <w:szCs w:val="21"/>
        </w:rPr>
        <w:t xml:space="preserve">Bistro. </w:t>
      </w:r>
    </w:p>
    <w:p w14:paraId="6A7CA5E2" w14:textId="6E400122" w:rsidR="0082418B" w:rsidRPr="00163F12" w:rsidRDefault="0082418B" w:rsidP="0082418B">
      <w:pPr>
        <w:pStyle w:val="berschrift1"/>
        <w:numPr>
          <w:ilvl w:val="0"/>
          <w:numId w:val="0"/>
        </w:numPr>
        <w:rPr>
          <w:rFonts w:asciiTheme="minorHAnsi" w:hAnsiTheme="minorHAnsi" w:cstheme="minorHAnsi"/>
          <w:szCs w:val="28"/>
          <w:lang w:val="de-AT"/>
        </w:rPr>
      </w:pPr>
      <w:r w:rsidRPr="00163F12">
        <w:rPr>
          <w:rFonts w:asciiTheme="minorHAnsi" w:hAnsiTheme="minorHAnsi" w:cstheme="minorHAnsi"/>
          <w:szCs w:val="28"/>
          <w:lang w:val="de-AT"/>
        </w:rPr>
        <w:t>Regional produziert</w:t>
      </w:r>
    </w:p>
    <w:p w14:paraId="78F39A87" w14:textId="482F18F6" w:rsidR="003C311D" w:rsidRPr="00163F12" w:rsidRDefault="000744DA" w:rsidP="003C311D">
      <w:pPr>
        <w:rPr>
          <w:rFonts w:asciiTheme="minorHAnsi" w:hAnsiTheme="minorHAnsi" w:cstheme="minorHAnsi"/>
          <w:sz w:val="21"/>
          <w:szCs w:val="21"/>
        </w:rPr>
      </w:pPr>
      <w:r w:rsidRPr="00163F12">
        <w:rPr>
          <w:rFonts w:asciiTheme="minorHAnsi" w:hAnsiTheme="minorHAnsi" w:cstheme="minorHAnsi"/>
          <w:sz w:val="21"/>
          <w:szCs w:val="21"/>
        </w:rPr>
        <w:t>Das junge</w:t>
      </w:r>
      <w:r w:rsidR="00DF7C01" w:rsidRPr="00163F12">
        <w:rPr>
          <w:rFonts w:asciiTheme="minorHAnsi" w:hAnsiTheme="minorHAnsi" w:cstheme="minorHAnsi"/>
          <w:sz w:val="21"/>
          <w:szCs w:val="21"/>
        </w:rPr>
        <w:t xml:space="preserve"> Unternehmen </w:t>
      </w:r>
      <w:r w:rsidR="003C311D" w:rsidRPr="00163F12">
        <w:rPr>
          <w:rFonts w:asciiTheme="minorHAnsi" w:hAnsiTheme="minorHAnsi" w:cstheme="minorHAnsi"/>
          <w:sz w:val="21"/>
          <w:szCs w:val="21"/>
        </w:rPr>
        <w:t xml:space="preserve">Hut &amp; Stiel </w:t>
      </w:r>
      <w:r w:rsidRPr="00163F12">
        <w:rPr>
          <w:rFonts w:asciiTheme="minorHAnsi" w:hAnsiTheme="minorHAnsi" w:cstheme="minorHAnsi"/>
          <w:sz w:val="21"/>
          <w:szCs w:val="21"/>
        </w:rPr>
        <w:t xml:space="preserve">züchtet Pilze </w:t>
      </w:r>
      <w:r w:rsidR="003C311D" w:rsidRPr="00163F12">
        <w:rPr>
          <w:rFonts w:asciiTheme="minorHAnsi" w:hAnsiTheme="minorHAnsi" w:cstheme="minorHAnsi"/>
          <w:sz w:val="21"/>
          <w:szCs w:val="21"/>
        </w:rPr>
        <w:t>und nutzt dafür ein Produkt, das sonst im Abfall landen würd</w:t>
      </w:r>
      <w:r w:rsidRPr="00163F12">
        <w:rPr>
          <w:rFonts w:asciiTheme="minorHAnsi" w:hAnsiTheme="minorHAnsi" w:cstheme="minorHAnsi"/>
          <w:sz w:val="21"/>
          <w:szCs w:val="21"/>
        </w:rPr>
        <w:t>e:</w:t>
      </w:r>
      <w:r w:rsidR="003C311D" w:rsidRPr="00163F12">
        <w:rPr>
          <w:rFonts w:asciiTheme="minorHAnsi" w:hAnsiTheme="minorHAnsi" w:cstheme="minorHAnsi"/>
          <w:sz w:val="21"/>
          <w:szCs w:val="21"/>
        </w:rPr>
        <w:t xml:space="preserve"> Die Pilze gedeihen prächtig auf dem Kaffeesatz, der aus Wiener Cafés stammt. Die </w:t>
      </w:r>
      <w:r w:rsidRPr="00163F12">
        <w:rPr>
          <w:rFonts w:asciiTheme="minorHAnsi" w:hAnsiTheme="minorHAnsi" w:cstheme="minorHAnsi"/>
          <w:sz w:val="21"/>
          <w:szCs w:val="21"/>
        </w:rPr>
        <w:t>Ernte wird</w:t>
      </w:r>
      <w:r w:rsidR="003C311D" w:rsidRPr="00163F12">
        <w:rPr>
          <w:rFonts w:asciiTheme="minorHAnsi" w:hAnsiTheme="minorHAnsi" w:cstheme="minorHAnsi"/>
          <w:sz w:val="21"/>
          <w:szCs w:val="21"/>
        </w:rPr>
        <w:t xml:space="preserve"> per Lastenrad an Restaurants und Grei</w:t>
      </w:r>
      <w:r w:rsidRPr="00163F12">
        <w:rPr>
          <w:rFonts w:asciiTheme="minorHAnsi" w:hAnsiTheme="minorHAnsi" w:cstheme="minorHAnsi"/>
          <w:sz w:val="21"/>
          <w:szCs w:val="21"/>
        </w:rPr>
        <w:t>ß</w:t>
      </w:r>
      <w:r w:rsidR="003C311D" w:rsidRPr="00163F12">
        <w:rPr>
          <w:rFonts w:asciiTheme="minorHAnsi" w:hAnsiTheme="minorHAnsi" w:cstheme="minorHAnsi"/>
          <w:sz w:val="21"/>
          <w:szCs w:val="21"/>
        </w:rPr>
        <w:t xml:space="preserve">lereien in der Stadt geliefert </w:t>
      </w:r>
      <w:r w:rsidRPr="00163F12">
        <w:rPr>
          <w:rFonts w:asciiTheme="minorHAnsi" w:hAnsiTheme="minorHAnsi" w:cstheme="minorHAnsi"/>
          <w:sz w:val="21"/>
          <w:szCs w:val="21"/>
        </w:rPr>
        <w:t xml:space="preserve">bzw. </w:t>
      </w:r>
      <w:r w:rsidR="003C311D" w:rsidRPr="00163F12">
        <w:rPr>
          <w:rFonts w:asciiTheme="minorHAnsi" w:hAnsiTheme="minorHAnsi" w:cstheme="minorHAnsi"/>
          <w:sz w:val="21"/>
          <w:szCs w:val="21"/>
        </w:rPr>
        <w:t>zu Sugo, Aufstrich und Pesto verarbeitet.</w:t>
      </w:r>
    </w:p>
    <w:p w14:paraId="54F77966" w14:textId="588801DD" w:rsidR="00C55F2F" w:rsidRPr="00163F12" w:rsidRDefault="00DF7C01" w:rsidP="00C55F2F">
      <w:pPr>
        <w:rPr>
          <w:rFonts w:asciiTheme="minorHAnsi" w:hAnsiTheme="minorHAnsi" w:cstheme="minorHAnsi"/>
          <w:sz w:val="21"/>
          <w:szCs w:val="21"/>
          <w:lang w:val="de-AT"/>
        </w:rPr>
      </w:pPr>
      <w:r w:rsidRPr="00163F12">
        <w:rPr>
          <w:rFonts w:asciiTheme="minorHAnsi" w:hAnsiTheme="minorHAnsi" w:cstheme="minorHAnsi"/>
          <w:sz w:val="21"/>
          <w:szCs w:val="21"/>
          <w:lang w:val="de-AT"/>
        </w:rPr>
        <w:t xml:space="preserve">Erstaunlich für eine Großstadt sind die vielen Bienenvölker, die auf Wiens Dächern zuhause sind. </w:t>
      </w:r>
      <w:r w:rsidR="00F85769" w:rsidRPr="00163F12">
        <w:rPr>
          <w:rFonts w:asciiTheme="minorHAnsi" w:hAnsiTheme="minorHAnsi" w:cstheme="minorHAnsi"/>
          <w:sz w:val="21"/>
          <w:szCs w:val="21"/>
          <w:lang w:val="de-AT"/>
        </w:rPr>
        <w:t xml:space="preserve">Bis zu </w:t>
      </w:r>
      <w:r w:rsidR="00C55F2F" w:rsidRPr="00163F12">
        <w:rPr>
          <w:rFonts w:asciiTheme="minorHAnsi" w:hAnsiTheme="minorHAnsi" w:cstheme="minorHAnsi"/>
          <w:sz w:val="21"/>
          <w:szCs w:val="21"/>
          <w:lang w:val="de-AT"/>
        </w:rPr>
        <w:t xml:space="preserve">200 Millionen </w:t>
      </w:r>
      <w:r w:rsidRPr="00163F12">
        <w:rPr>
          <w:rFonts w:asciiTheme="minorHAnsi" w:hAnsiTheme="minorHAnsi" w:cstheme="minorHAnsi"/>
          <w:sz w:val="21"/>
          <w:szCs w:val="21"/>
          <w:lang w:val="de-AT"/>
        </w:rPr>
        <w:t xml:space="preserve">Bienen </w:t>
      </w:r>
      <w:r w:rsidR="00C55F2F" w:rsidRPr="00163F12">
        <w:rPr>
          <w:rFonts w:asciiTheme="minorHAnsi" w:hAnsiTheme="minorHAnsi" w:cstheme="minorHAnsi"/>
          <w:sz w:val="21"/>
          <w:szCs w:val="21"/>
          <w:lang w:val="de-AT"/>
        </w:rPr>
        <w:t xml:space="preserve">sind in der warmen Jahreszeit in der Stadt unterwegs. </w:t>
      </w:r>
      <w:r w:rsidRPr="00163F12">
        <w:rPr>
          <w:rFonts w:asciiTheme="minorHAnsi" w:hAnsiTheme="minorHAnsi" w:cstheme="minorHAnsi"/>
          <w:sz w:val="21"/>
          <w:szCs w:val="21"/>
          <w:lang w:val="de-AT"/>
        </w:rPr>
        <w:t xml:space="preserve">Sie finden in Wien beste Lebensbedingungen: </w:t>
      </w:r>
      <w:r w:rsidR="00C55F2F" w:rsidRPr="00163F12">
        <w:rPr>
          <w:rFonts w:asciiTheme="minorHAnsi" w:hAnsiTheme="minorHAnsi" w:cstheme="minorHAnsi"/>
          <w:sz w:val="21"/>
          <w:szCs w:val="21"/>
          <w:lang w:val="de-AT"/>
        </w:rPr>
        <w:t xml:space="preserve">Die </w:t>
      </w:r>
      <w:r w:rsidR="00F85769" w:rsidRPr="00163F12">
        <w:rPr>
          <w:rFonts w:asciiTheme="minorHAnsi" w:hAnsiTheme="minorHAnsi" w:cstheme="minorHAnsi"/>
          <w:sz w:val="21"/>
          <w:szCs w:val="21"/>
          <w:lang w:val="de-AT"/>
        </w:rPr>
        <w:t xml:space="preserve">blühenden </w:t>
      </w:r>
      <w:r w:rsidR="00C55F2F" w:rsidRPr="00163F12">
        <w:rPr>
          <w:rFonts w:asciiTheme="minorHAnsi" w:hAnsiTheme="minorHAnsi" w:cstheme="minorHAnsi"/>
          <w:sz w:val="21"/>
          <w:szCs w:val="21"/>
          <w:lang w:val="de-AT"/>
        </w:rPr>
        <w:t>Blumen, Sträucher, Bäume und Wiesen der Parks, bepflanzte Balkone, begrünte Dächer und Urban-</w:t>
      </w:r>
      <w:proofErr w:type="spellStart"/>
      <w:r w:rsidR="00C55F2F" w:rsidRPr="00163F12">
        <w:rPr>
          <w:rFonts w:asciiTheme="minorHAnsi" w:hAnsiTheme="minorHAnsi" w:cstheme="minorHAnsi"/>
          <w:sz w:val="21"/>
          <w:szCs w:val="21"/>
          <w:lang w:val="de-AT"/>
        </w:rPr>
        <w:t>Gardening</w:t>
      </w:r>
      <w:proofErr w:type="spellEnd"/>
      <w:r w:rsidR="00C55F2F" w:rsidRPr="00163F12">
        <w:rPr>
          <w:rFonts w:asciiTheme="minorHAnsi" w:hAnsiTheme="minorHAnsi" w:cstheme="minorHAnsi"/>
          <w:sz w:val="21"/>
          <w:szCs w:val="21"/>
          <w:lang w:val="de-AT"/>
        </w:rPr>
        <w:t xml:space="preserve">-Beete bieten ihnen ein vielfältiges und durch unterschiedliche Blütezeiten auch beständiges Nahrungsangebot. Außerdem ist es in der Stadt länger warm als auf dem Land und Pestizide werden kaum eingesetzt. </w:t>
      </w:r>
      <w:r w:rsidRPr="00163F12">
        <w:rPr>
          <w:rFonts w:asciiTheme="minorHAnsi" w:hAnsiTheme="minorHAnsi" w:cstheme="minorHAnsi"/>
          <w:sz w:val="21"/>
          <w:szCs w:val="21"/>
          <w:lang w:val="de-AT"/>
        </w:rPr>
        <w:t>Die Wiener</w:t>
      </w:r>
      <w:r w:rsidR="00C55F2F" w:rsidRPr="00163F12">
        <w:rPr>
          <w:rFonts w:asciiTheme="minorHAnsi" w:hAnsiTheme="minorHAnsi" w:cstheme="minorHAnsi"/>
          <w:sz w:val="21"/>
          <w:szCs w:val="21"/>
          <w:lang w:val="de-AT"/>
        </w:rPr>
        <w:t xml:space="preserve"> Bienenvölker leben an sehr prominenten Adressen</w:t>
      </w:r>
      <w:r w:rsidRPr="00163F12">
        <w:rPr>
          <w:rFonts w:asciiTheme="minorHAnsi" w:hAnsiTheme="minorHAnsi" w:cstheme="minorHAnsi"/>
          <w:sz w:val="21"/>
          <w:szCs w:val="21"/>
          <w:lang w:val="de-AT"/>
        </w:rPr>
        <w:t xml:space="preserve">, etwa </w:t>
      </w:r>
      <w:r w:rsidR="00C55F2F" w:rsidRPr="00163F12">
        <w:rPr>
          <w:rFonts w:asciiTheme="minorHAnsi" w:hAnsiTheme="minorHAnsi" w:cstheme="minorHAnsi"/>
          <w:sz w:val="21"/>
          <w:szCs w:val="21"/>
          <w:lang w:val="de-AT"/>
        </w:rPr>
        <w:t xml:space="preserve">auf dem Dach der Staatsoper, der Secession, des Naturhistorischen und Kunsthistorischen Museums oder des Rathauses. Auch mehrere Wiener Hotels beherbergen </w:t>
      </w:r>
      <w:r w:rsidRPr="00163F12">
        <w:rPr>
          <w:rFonts w:asciiTheme="minorHAnsi" w:hAnsiTheme="minorHAnsi" w:cstheme="minorHAnsi"/>
          <w:sz w:val="21"/>
          <w:szCs w:val="21"/>
          <w:lang w:val="de-AT"/>
        </w:rPr>
        <w:t>Bienenstöcke</w:t>
      </w:r>
      <w:r w:rsidR="00C55F2F" w:rsidRPr="00163F12">
        <w:rPr>
          <w:rFonts w:asciiTheme="minorHAnsi" w:hAnsiTheme="minorHAnsi" w:cstheme="minorHAnsi"/>
          <w:sz w:val="21"/>
          <w:szCs w:val="21"/>
          <w:lang w:val="de-AT"/>
        </w:rPr>
        <w:t>, etwa das Hotel Daniel Wien, das Grand Hotel Wien, das Hotel InterContinental</w:t>
      </w:r>
      <w:r w:rsidR="00F85769" w:rsidRPr="00163F12">
        <w:rPr>
          <w:rFonts w:asciiTheme="minorHAnsi" w:hAnsiTheme="minorHAnsi" w:cstheme="minorHAnsi"/>
          <w:sz w:val="21"/>
          <w:szCs w:val="21"/>
          <w:lang w:val="de-AT"/>
        </w:rPr>
        <w:t xml:space="preserve"> oder </w:t>
      </w:r>
      <w:r w:rsidR="00C55F2F" w:rsidRPr="00163F12">
        <w:rPr>
          <w:rFonts w:asciiTheme="minorHAnsi" w:hAnsiTheme="minorHAnsi" w:cstheme="minorHAnsi"/>
          <w:sz w:val="21"/>
          <w:szCs w:val="21"/>
          <w:lang w:val="de-AT"/>
        </w:rPr>
        <w:t>das Boutiquehotel Stadthall</w:t>
      </w:r>
      <w:r w:rsidR="00F85769" w:rsidRPr="00163F12">
        <w:rPr>
          <w:rFonts w:asciiTheme="minorHAnsi" w:hAnsiTheme="minorHAnsi" w:cstheme="minorHAnsi"/>
          <w:sz w:val="21"/>
          <w:szCs w:val="21"/>
          <w:lang w:val="de-AT"/>
        </w:rPr>
        <w:t>e</w:t>
      </w:r>
      <w:r w:rsidR="00C55F2F" w:rsidRPr="00163F12">
        <w:rPr>
          <w:rFonts w:asciiTheme="minorHAnsi" w:hAnsiTheme="minorHAnsi" w:cstheme="minorHAnsi"/>
          <w:sz w:val="21"/>
          <w:szCs w:val="21"/>
          <w:lang w:val="de-AT"/>
        </w:rPr>
        <w:t xml:space="preserve">. Honig aus allen 23 Wiener Bezirken offeriert die Bezirksimkerei, das Weingut Wien </w:t>
      </w:r>
      <w:proofErr w:type="spellStart"/>
      <w:r w:rsidR="00C55F2F" w:rsidRPr="00163F12">
        <w:rPr>
          <w:rFonts w:asciiTheme="minorHAnsi" w:hAnsiTheme="minorHAnsi" w:cstheme="minorHAnsi"/>
          <w:sz w:val="21"/>
          <w:szCs w:val="21"/>
          <w:lang w:val="de-AT"/>
        </w:rPr>
        <w:t>Cobenzl</w:t>
      </w:r>
      <w:proofErr w:type="spellEnd"/>
      <w:r w:rsidR="00C55F2F" w:rsidRPr="00163F12">
        <w:rPr>
          <w:rFonts w:asciiTheme="minorHAnsi" w:hAnsiTheme="minorHAnsi" w:cstheme="minorHAnsi"/>
          <w:sz w:val="21"/>
          <w:szCs w:val="21"/>
          <w:lang w:val="de-AT"/>
        </w:rPr>
        <w:t xml:space="preserve"> hat Blütenhonig von den Wiesen, Weingärten und Wäldern rund um den Wiener Ausflugsberg vorrätig.</w:t>
      </w:r>
    </w:p>
    <w:p w14:paraId="6453D2DE" w14:textId="4FDA71E9" w:rsidR="00012C10" w:rsidRPr="00163F12" w:rsidRDefault="003C311D" w:rsidP="665D9E34">
      <w:pPr>
        <w:rPr>
          <w:rFonts w:asciiTheme="minorHAnsi" w:hAnsiTheme="minorHAnsi"/>
          <w:sz w:val="21"/>
          <w:szCs w:val="21"/>
          <w:lang w:val="de-AT"/>
        </w:rPr>
      </w:pPr>
      <w:r w:rsidRPr="665D9E34">
        <w:rPr>
          <w:rFonts w:asciiTheme="minorHAnsi" w:hAnsiTheme="minorHAnsi"/>
          <w:sz w:val="21"/>
          <w:szCs w:val="21"/>
          <w:lang w:val="de-AT"/>
        </w:rPr>
        <w:t xml:space="preserve">Der Bio-Gedanke hat längst auch den Wiener Wein erreicht. </w:t>
      </w:r>
      <w:r w:rsidR="00012C10" w:rsidRPr="665D9E34">
        <w:rPr>
          <w:rFonts w:asciiTheme="minorHAnsi" w:hAnsiTheme="minorHAnsi"/>
          <w:sz w:val="21"/>
          <w:szCs w:val="21"/>
          <w:lang w:val="de-AT"/>
        </w:rPr>
        <w:t xml:space="preserve">In den Lagen des Weingut Wieninger wächst Wein, der nach biodynamischen Richtlinien bewirtschaftet und mit hohem Qualitätsanspruch weiterverarbeitet wird. Ebenfalls auf biodynamische Bewirtschaftung setzt Wieninger bei seinem Weingut </w:t>
      </w:r>
      <w:proofErr w:type="spellStart"/>
      <w:r w:rsidR="00012C10" w:rsidRPr="665D9E34">
        <w:rPr>
          <w:rFonts w:asciiTheme="minorHAnsi" w:hAnsiTheme="minorHAnsi"/>
          <w:sz w:val="21"/>
          <w:szCs w:val="21"/>
          <w:lang w:val="de-AT"/>
        </w:rPr>
        <w:t>Hajszan</w:t>
      </w:r>
      <w:proofErr w:type="spellEnd"/>
      <w:r w:rsidR="00012C10" w:rsidRPr="665D9E34">
        <w:rPr>
          <w:rFonts w:asciiTheme="minorHAnsi" w:hAnsiTheme="minorHAnsi"/>
          <w:sz w:val="21"/>
          <w:szCs w:val="21"/>
          <w:lang w:val="de-AT"/>
        </w:rPr>
        <w:t xml:space="preserve"> Neumann. Winzer Rainer Christ betreibt am Bisamberg mit dem Petershof ein eigenes Bio-Weingut. </w:t>
      </w:r>
      <w:r w:rsidR="37DAA45B" w:rsidRPr="665D9E34">
        <w:rPr>
          <w:rFonts w:ascii="Arial" w:eastAsia="Arial" w:hAnsi="Arial" w:cs="Arial"/>
          <w:sz w:val="21"/>
          <w:szCs w:val="21"/>
          <w:lang w:val="de-AT"/>
        </w:rPr>
        <w:t xml:space="preserve">Auch das </w:t>
      </w:r>
      <w:r w:rsidR="37DAA45B" w:rsidRPr="0062456E">
        <w:rPr>
          <w:rFonts w:asciiTheme="minorHAnsi" w:eastAsiaTheme="minorEastAsia" w:hAnsiTheme="minorHAnsi"/>
          <w:sz w:val="21"/>
          <w:szCs w:val="21"/>
          <w:lang w:val="de-AT"/>
        </w:rPr>
        <w:t xml:space="preserve">Weingut Zahel </w:t>
      </w:r>
      <w:r w:rsidR="37DAA45B" w:rsidRPr="665D9E34">
        <w:rPr>
          <w:rFonts w:ascii="Arial" w:eastAsia="Arial" w:hAnsi="Arial" w:cs="Arial"/>
          <w:sz w:val="21"/>
          <w:szCs w:val="21"/>
          <w:lang w:val="de-AT"/>
        </w:rPr>
        <w:t>wird nach biodynamischen Richtlinien bewirtschaftet und ist aktuell das einzige Weingut Wiens, das zu 100 Prozent nach den strengen Demeter-Richtlinien zertifiziert ist.</w:t>
      </w:r>
      <w:r w:rsidR="37DAA45B" w:rsidRPr="665D9E34">
        <w:rPr>
          <w:rFonts w:asciiTheme="minorHAnsi" w:hAnsiTheme="minorHAnsi"/>
          <w:sz w:val="21"/>
          <w:szCs w:val="21"/>
          <w:lang w:val="de-AT"/>
        </w:rPr>
        <w:t xml:space="preserve"> </w:t>
      </w:r>
      <w:r w:rsidR="00012C10" w:rsidRPr="665D9E34">
        <w:rPr>
          <w:rFonts w:asciiTheme="minorHAnsi" w:hAnsiTheme="minorHAnsi"/>
          <w:sz w:val="21"/>
          <w:szCs w:val="21"/>
          <w:lang w:val="de-AT"/>
        </w:rPr>
        <w:t xml:space="preserve">Das Weingut Wien </w:t>
      </w:r>
      <w:proofErr w:type="spellStart"/>
      <w:r w:rsidR="00012C10" w:rsidRPr="665D9E34">
        <w:rPr>
          <w:rFonts w:asciiTheme="minorHAnsi" w:hAnsiTheme="minorHAnsi"/>
          <w:sz w:val="21"/>
          <w:szCs w:val="21"/>
          <w:lang w:val="de-AT"/>
        </w:rPr>
        <w:t>Cobenzl</w:t>
      </w:r>
      <w:proofErr w:type="spellEnd"/>
      <w:r w:rsidR="00012C10" w:rsidRPr="665D9E34">
        <w:rPr>
          <w:rFonts w:asciiTheme="minorHAnsi" w:hAnsiTheme="minorHAnsi"/>
          <w:sz w:val="21"/>
          <w:szCs w:val="21"/>
          <w:lang w:val="de-AT"/>
        </w:rPr>
        <w:t xml:space="preserve"> wird seit über hundert Jahren von der Stadt </w:t>
      </w:r>
      <w:r w:rsidR="00012C10" w:rsidRPr="665D9E34">
        <w:rPr>
          <w:rFonts w:asciiTheme="minorHAnsi" w:hAnsiTheme="minorHAnsi"/>
          <w:sz w:val="21"/>
          <w:szCs w:val="21"/>
          <w:lang w:val="de-AT"/>
        </w:rPr>
        <w:lastRenderedPageBreak/>
        <w:t>Wien betrieben</w:t>
      </w:r>
      <w:r w:rsidR="276E19CF" w:rsidRPr="665D9E34">
        <w:rPr>
          <w:rFonts w:ascii="Arial" w:eastAsia="Arial" w:hAnsi="Arial" w:cs="Arial"/>
          <w:sz w:val="21"/>
          <w:szCs w:val="21"/>
          <w:lang w:val="de-AT"/>
        </w:rPr>
        <w:t xml:space="preserve"> und hat ebenfalls auf eine komplett biologische Weinproduktion umgestellt</w:t>
      </w:r>
      <w:r w:rsidR="00012C10" w:rsidRPr="665D9E34">
        <w:rPr>
          <w:rFonts w:asciiTheme="minorHAnsi" w:hAnsiTheme="minorHAnsi"/>
          <w:sz w:val="21"/>
          <w:szCs w:val="21"/>
          <w:lang w:val="de-AT"/>
        </w:rPr>
        <w:t xml:space="preserve">. </w:t>
      </w:r>
      <w:r w:rsidRPr="665D9E34">
        <w:rPr>
          <w:rFonts w:asciiTheme="minorHAnsi" w:hAnsiTheme="minorHAnsi"/>
          <w:sz w:val="21"/>
          <w:szCs w:val="21"/>
          <w:lang w:val="de-AT"/>
        </w:rPr>
        <w:t>Wien ist die einzige Millionenstadt der Welt, die nennenswerten Weinbau innerhalb der Stadtgrenzen betreibt. Die Weinregion Wien produziert eine durchschnittliche Weinernte von 2,4 Millionen Litern jährlich. Von den 6</w:t>
      </w:r>
      <w:r w:rsidR="00024945" w:rsidRPr="665D9E34">
        <w:rPr>
          <w:rFonts w:asciiTheme="minorHAnsi" w:hAnsiTheme="minorHAnsi"/>
          <w:sz w:val="21"/>
          <w:szCs w:val="21"/>
          <w:lang w:val="de-AT"/>
        </w:rPr>
        <w:t>0</w:t>
      </w:r>
      <w:r w:rsidRPr="665D9E34">
        <w:rPr>
          <w:rFonts w:asciiTheme="minorHAnsi" w:hAnsiTheme="minorHAnsi"/>
          <w:sz w:val="21"/>
          <w:szCs w:val="21"/>
          <w:lang w:val="de-AT"/>
        </w:rPr>
        <w:t xml:space="preserve">0 Hektar Rebfläche werden rund </w:t>
      </w:r>
      <w:r w:rsidR="662904F4" w:rsidRPr="665D9E34">
        <w:rPr>
          <w:rFonts w:asciiTheme="minorHAnsi" w:hAnsiTheme="minorHAnsi"/>
          <w:sz w:val="21"/>
          <w:szCs w:val="21"/>
          <w:lang w:val="de-AT"/>
        </w:rPr>
        <w:t xml:space="preserve">ein Drittel </w:t>
      </w:r>
      <w:r w:rsidRPr="665D9E34">
        <w:rPr>
          <w:rFonts w:asciiTheme="minorHAnsi" w:hAnsiTheme="minorHAnsi"/>
          <w:sz w:val="21"/>
          <w:szCs w:val="21"/>
          <w:lang w:val="de-AT"/>
        </w:rPr>
        <w:t>biologisch bewirtschaftet bzw. befinden sich</w:t>
      </w:r>
      <w:r w:rsidR="00012C10" w:rsidRPr="665D9E34">
        <w:rPr>
          <w:rFonts w:asciiTheme="minorHAnsi" w:hAnsiTheme="minorHAnsi"/>
          <w:sz w:val="21"/>
          <w:szCs w:val="21"/>
          <w:lang w:val="de-AT"/>
        </w:rPr>
        <w:t xml:space="preserve"> in Umstellung auf Bio-Weinbau.</w:t>
      </w:r>
    </w:p>
    <w:p w14:paraId="53B63B3F" w14:textId="77777777" w:rsidR="00012C10" w:rsidRPr="00163F12" w:rsidRDefault="00012C10" w:rsidP="00012C10">
      <w:pPr>
        <w:pStyle w:val="berschrift1"/>
        <w:numPr>
          <w:ilvl w:val="0"/>
          <w:numId w:val="0"/>
        </w:numPr>
        <w:rPr>
          <w:rFonts w:asciiTheme="minorHAnsi" w:hAnsiTheme="minorHAnsi" w:cstheme="minorHAnsi"/>
          <w:szCs w:val="28"/>
          <w:lang w:val="de-AT"/>
        </w:rPr>
      </w:pPr>
      <w:r w:rsidRPr="00163F12">
        <w:rPr>
          <w:rFonts w:asciiTheme="minorHAnsi" w:hAnsiTheme="minorHAnsi" w:cstheme="minorHAnsi"/>
          <w:szCs w:val="28"/>
          <w:lang w:val="de-AT"/>
        </w:rPr>
        <w:t>Bio auf der Speisekarte</w:t>
      </w:r>
    </w:p>
    <w:p w14:paraId="56B079B4" w14:textId="0F8637B2" w:rsidR="00F329CA" w:rsidRPr="00163F12" w:rsidRDefault="00121113" w:rsidP="00F329CA">
      <w:pPr>
        <w:rPr>
          <w:rFonts w:asciiTheme="minorHAnsi" w:hAnsiTheme="minorHAnsi" w:cstheme="minorHAnsi"/>
          <w:sz w:val="21"/>
          <w:szCs w:val="21"/>
          <w:lang w:val="de-AT"/>
        </w:rPr>
      </w:pPr>
      <w:r w:rsidRPr="00163F12">
        <w:rPr>
          <w:rFonts w:asciiTheme="minorHAnsi" w:hAnsiTheme="minorHAnsi" w:cstheme="minorHAnsi"/>
          <w:sz w:val="21"/>
          <w:szCs w:val="21"/>
          <w:lang w:val="de-AT"/>
        </w:rPr>
        <w:t xml:space="preserve">Vom Szene-Lokal bis zum Heurigen: Viele Wiener Gastronomiebetriebe </w:t>
      </w:r>
      <w:r w:rsidR="00AE55AD" w:rsidRPr="00163F12">
        <w:rPr>
          <w:rFonts w:asciiTheme="minorHAnsi" w:hAnsiTheme="minorHAnsi" w:cstheme="minorHAnsi"/>
          <w:sz w:val="21"/>
          <w:szCs w:val="21"/>
          <w:lang w:val="de-AT"/>
        </w:rPr>
        <w:t xml:space="preserve">verwenden Lebensmittel aus ökologischer Landwirtschaft, artgerechter Tierhaltung und legen Wert auf </w:t>
      </w:r>
      <w:r w:rsidR="00753BC3" w:rsidRPr="00163F12">
        <w:rPr>
          <w:rFonts w:asciiTheme="minorHAnsi" w:hAnsiTheme="minorHAnsi" w:cstheme="minorHAnsi"/>
          <w:sz w:val="21"/>
          <w:szCs w:val="21"/>
          <w:lang w:val="de-AT"/>
        </w:rPr>
        <w:t>regionale, saisonale und fair gehandelte Zutaten</w:t>
      </w:r>
      <w:r w:rsidR="00F329CA" w:rsidRPr="00163F12">
        <w:rPr>
          <w:rFonts w:asciiTheme="minorHAnsi" w:hAnsiTheme="minorHAnsi" w:cstheme="minorHAnsi"/>
          <w:sz w:val="21"/>
          <w:szCs w:val="21"/>
          <w:lang w:val="de-AT"/>
        </w:rPr>
        <w:t xml:space="preserve">. </w:t>
      </w:r>
      <w:r w:rsidR="00CC2245" w:rsidRPr="00163F12">
        <w:rPr>
          <w:rFonts w:asciiTheme="minorHAnsi" w:hAnsiTheme="minorHAnsi" w:cstheme="minorHAnsi"/>
          <w:sz w:val="21"/>
          <w:szCs w:val="21"/>
          <w:lang w:val="de-AT"/>
        </w:rPr>
        <w:t xml:space="preserve">Speisekarten mit </w:t>
      </w:r>
      <w:r w:rsidR="00F329CA" w:rsidRPr="00163F12">
        <w:rPr>
          <w:rFonts w:asciiTheme="minorHAnsi" w:hAnsiTheme="minorHAnsi" w:cstheme="minorHAnsi"/>
          <w:sz w:val="21"/>
          <w:szCs w:val="21"/>
          <w:lang w:val="de-AT"/>
        </w:rPr>
        <w:t xml:space="preserve">einer guten Auswahl an </w:t>
      </w:r>
      <w:r w:rsidR="00D46228" w:rsidRPr="00163F12">
        <w:rPr>
          <w:rFonts w:asciiTheme="minorHAnsi" w:hAnsiTheme="minorHAnsi" w:cstheme="minorHAnsi"/>
          <w:sz w:val="21"/>
          <w:szCs w:val="21"/>
          <w:lang w:val="de-AT"/>
        </w:rPr>
        <w:t>Bio-</w:t>
      </w:r>
      <w:r w:rsidR="00CC2245" w:rsidRPr="00163F12">
        <w:rPr>
          <w:rFonts w:asciiTheme="minorHAnsi" w:hAnsiTheme="minorHAnsi" w:cstheme="minorHAnsi"/>
          <w:sz w:val="21"/>
          <w:szCs w:val="21"/>
          <w:lang w:val="de-AT"/>
        </w:rPr>
        <w:t xml:space="preserve">Gerichten gibt es mittlerweile in </w:t>
      </w:r>
      <w:r w:rsidR="004D72DB" w:rsidRPr="00163F12">
        <w:rPr>
          <w:rFonts w:asciiTheme="minorHAnsi" w:hAnsiTheme="minorHAnsi" w:cstheme="minorHAnsi"/>
          <w:sz w:val="21"/>
          <w:szCs w:val="21"/>
          <w:lang w:val="de-AT"/>
        </w:rPr>
        <w:t xml:space="preserve">zahlreichen </w:t>
      </w:r>
      <w:r w:rsidR="00F329CA" w:rsidRPr="00163F12">
        <w:rPr>
          <w:rFonts w:asciiTheme="minorHAnsi" w:hAnsiTheme="minorHAnsi" w:cstheme="minorHAnsi"/>
          <w:sz w:val="21"/>
          <w:szCs w:val="21"/>
          <w:lang w:val="de-AT"/>
        </w:rPr>
        <w:t xml:space="preserve">Wiener </w:t>
      </w:r>
      <w:r w:rsidR="004D72DB" w:rsidRPr="00163F12">
        <w:rPr>
          <w:rFonts w:asciiTheme="minorHAnsi" w:hAnsiTheme="minorHAnsi" w:cstheme="minorHAnsi"/>
          <w:sz w:val="21"/>
          <w:szCs w:val="21"/>
          <w:lang w:val="de-AT"/>
        </w:rPr>
        <w:t xml:space="preserve">Restaurants, Gasthäusern, Take-away-Lokalen oder auch </w:t>
      </w:r>
      <w:r w:rsidR="00F329CA" w:rsidRPr="00163F12">
        <w:rPr>
          <w:rFonts w:asciiTheme="minorHAnsi" w:hAnsiTheme="minorHAnsi" w:cstheme="minorHAnsi"/>
          <w:sz w:val="21"/>
          <w:szCs w:val="21"/>
          <w:lang w:val="de-AT"/>
        </w:rPr>
        <w:t>Kaffeehäusern</w:t>
      </w:r>
      <w:r w:rsidR="00A8633D" w:rsidRPr="00163F12">
        <w:rPr>
          <w:rFonts w:asciiTheme="minorHAnsi" w:hAnsiTheme="minorHAnsi" w:cstheme="minorHAnsi"/>
          <w:sz w:val="21"/>
          <w:szCs w:val="21"/>
          <w:lang w:val="de-AT"/>
        </w:rPr>
        <w:t xml:space="preserve"> und Eissalons</w:t>
      </w:r>
      <w:r w:rsidR="00F329CA" w:rsidRPr="00163F12">
        <w:rPr>
          <w:rFonts w:asciiTheme="minorHAnsi" w:hAnsiTheme="minorHAnsi" w:cstheme="minorHAnsi"/>
          <w:sz w:val="21"/>
          <w:szCs w:val="21"/>
          <w:lang w:val="de-AT"/>
        </w:rPr>
        <w:t>. Vor allem in den jungen, kreativen Bezirken der Stadt</w:t>
      </w:r>
      <w:r w:rsidR="00A8633D" w:rsidRPr="00163F12">
        <w:rPr>
          <w:rFonts w:asciiTheme="minorHAnsi" w:hAnsiTheme="minorHAnsi" w:cstheme="minorHAnsi"/>
          <w:sz w:val="21"/>
          <w:szCs w:val="21"/>
          <w:lang w:val="de-AT"/>
        </w:rPr>
        <w:t xml:space="preserve"> wie </w:t>
      </w:r>
      <w:r w:rsidR="00F329CA" w:rsidRPr="00163F12">
        <w:rPr>
          <w:rFonts w:asciiTheme="minorHAnsi" w:hAnsiTheme="minorHAnsi" w:cstheme="minorHAnsi"/>
          <w:sz w:val="21"/>
          <w:szCs w:val="21"/>
          <w:lang w:val="de-AT"/>
        </w:rPr>
        <w:t xml:space="preserve">etwa </w:t>
      </w:r>
      <w:r w:rsidR="00A8633D" w:rsidRPr="00163F12">
        <w:rPr>
          <w:rFonts w:asciiTheme="minorHAnsi" w:hAnsiTheme="minorHAnsi" w:cstheme="minorHAnsi"/>
          <w:sz w:val="21"/>
          <w:szCs w:val="21"/>
          <w:lang w:val="de-AT"/>
        </w:rPr>
        <w:t xml:space="preserve">dem </w:t>
      </w:r>
      <w:r w:rsidR="00F329CA" w:rsidRPr="00163F12">
        <w:rPr>
          <w:rFonts w:asciiTheme="minorHAnsi" w:hAnsiTheme="minorHAnsi" w:cstheme="minorHAnsi"/>
          <w:sz w:val="21"/>
          <w:szCs w:val="21"/>
          <w:lang w:val="de-AT"/>
        </w:rPr>
        <w:t>2. und 7. Bezirk</w:t>
      </w:r>
      <w:r w:rsidR="00A8633D" w:rsidRPr="00163F12">
        <w:rPr>
          <w:rFonts w:asciiTheme="minorHAnsi" w:hAnsiTheme="minorHAnsi" w:cstheme="minorHAnsi"/>
          <w:sz w:val="21"/>
          <w:szCs w:val="21"/>
          <w:lang w:val="de-AT"/>
        </w:rPr>
        <w:t xml:space="preserve"> sowie </w:t>
      </w:r>
      <w:r w:rsidR="00F329CA" w:rsidRPr="00163F12">
        <w:rPr>
          <w:rFonts w:asciiTheme="minorHAnsi" w:hAnsiTheme="minorHAnsi" w:cstheme="minorHAnsi"/>
          <w:sz w:val="21"/>
          <w:szCs w:val="21"/>
          <w:lang w:val="de-AT"/>
        </w:rPr>
        <w:t xml:space="preserve">rund um die Wiener Märkte gibt es ein vielfältiges Spektrum an Bio-Restaurants und </w:t>
      </w:r>
      <w:r w:rsidR="00A8633D" w:rsidRPr="00163F12">
        <w:rPr>
          <w:rFonts w:asciiTheme="minorHAnsi" w:hAnsiTheme="minorHAnsi" w:cstheme="minorHAnsi"/>
          <w:sz w:val="21"/>
          <w:szCs w:val="21"/>
          <w:lang w:val="de-AT"/>
        </w:rPr>
        <w:t>-</w:t>
      </w:r>
      <w:r w:rsidR="00F329CA" w:rsidRPr="00163F12">
        <w:rPr>
          <w:rFonts w:asciiTheme="minorHAnsi" w:hAnsiTheme="minorHAnsi" w:cstheme="minorHAnsi"/>
          <w:sz w:val="21"/>
          <w:szCs w:val="21"/>
          <w:lang w:val="de-AT"/>
        </w:rPr>
        <w:t>Lokalen.</w:t>
      </w:r>
    </w:p>
    <w:p w14:paraId="43A0171A" w14:textId="77777777" w:rsidR="0082418B" w:rsidRPr="00163F12" w:rsidRDefault="0082418B" w:rsidP="0082418B">
      <w:pPr>
        <w:pStyle w:val="berschrift1"/>
        <w:numPr>
          <w:ilvl w:val="0"/>
          <w:numId w:val="0"/>
        </w:numPr>
        <w:rPr>
          <w:rFonts w:asciiTheme="minorHAnsi" w:hAnsiTheme="minorHAnsi" w:cstheme="minorHAnsi"/>
          <w:szCs w:val="28"/>
          <w:lang w:val="de-AT"/>
        </w:rPr>
      </w:pPr>
      <w:r w:rsidRPr="00163F12">
        <w:rPr>
          <w:rFonts w:asciiTheme="minorHAnsi" w:hAnsiTheme="minorHAnsi" w:cstheme="minorHAnsi"/>
          <w:szCs w:val="28"/>
          <w:lang w:val="de-AT"/>
        </w:rPr>
        <w:t>Umweltfreundliches Wien</w:t>
      </w:r>
    </w:p>
    <w:p w14:paraId="0D6814AD" w14:textId="4AE80F4F" w:rsidR="00E71F69" w:rsidRPr="00163F12" w:rsidRDefault="0075182F" w:rsidP="00AE55AD">
      <w:pPr>
        <w:rPr>
          <w:rFonts w:asciiTheme="minorHAnsi" w:hAnsiTheme="minorHAnsi" w:cstheme="minorHAnsi"/>
          <w:sz w:val="21"/>
          <w:szCs w:val="21"/>
          <w:lang w:val="de-AT"/>
        </w:rPr>
      </w:pPr>
      <w:r w:rsidRPr="00163F12">
        <w:rPr>
          <w:rFonts w:asciiTheme="minorHAnsi" w:hAnsiTheme="minorHAnsi" w:cstheme="minorHAnsi"/>
          <w:sz w:val="21"/>
          <w:szCs w:val="21"/>
          <w:lang w:val="de-AT"/>
        </w:rPr>
        <w:t>Wer in Wien nach umweltfreundlichen Lokalen und Unterkünften sucht, sollte auf das „Umweltzeichen Tourismus“ achten. Es zeichnet Gastgewerbe- und Tourismusbetriebe aus, die Energie effizient einsetzen, Abfall vermeiden, umweltfreundlich einkaufen und ökologisch reinigen. Mit gutem Gewissen kann man in vielen Wiener Restaurants und Beisl genießen, die Bio-Gerichte auf der Speisekarte haben. Dass Umweltbewusstsein auch in einem urbanen Beherbergungsbetrieb möglich ist, beweist ein ungewöhnliches Pionierprojekt. Das Wiener Boutiquehotel Stadthalle erzeugt selbst so viel Energie, wie es verbraucht. Das Drei-Sterne-Haus im 15. Bezirk wurde 2009 durch einen Zubau zum ersten Null-Energie-Bilanz-Hotel der Stadt. Der Strom und die Wärme für die Hotelanlage werden mit Grundwasser-Wärmepumpen, einer Photovoltaikanlage und einer Solaranlage gewonnen</w:t>
      </w:r>
      <w:r w:rsidR="002138AF" w:rsidRPr="00163F12">
        <w:rPr>
          <w:rFonts w:asciiTheme="minorHAnsi" w:hAnsiTheme="minorHAnsi" w:cstheme="minorHAnsi"/>
          <w:sz w:val="21"/>
          <w:szCs w:val="21"/>
          <w:lang w:val="de-AT"/>
        </w:rPr>
        <w:t>.</w:t>
      </w:r>
    </w:p>
    <w:p w14:paraId="6691DBA4" w14:textId="035440B7" w:rsidR="000A2128" w:rsidRPr="00163F12" w:rsidRDefault="000A2128" w:rsidP="000A2128">
      <w:pPr>
        <w:pStyle w:val="berschrift1"/>
        <w:numPr>
          <w:ilvl w:val="0"/>
          <w:numId w:val="0"/>
        </w:numPr>
        <w:rPr>
          <w:rFonts w:asciiTheme="minorHAnsi" w:hAnsiTheme="minorHAnsi" w:cstheme="minorHAnsi"/>
          <w:szCs w:val="28"/>
          <w:lang w:val="de-AT"/>
        </w:rPr>
      </w:pPr>
      <w:r w:rsidRPr="00163F12">
        <w:rPr>
          <w:rFonts w:asciiTheme="minorHAnsi" w:hAnsiTheme="minorHAnsi" w:cstheme="minorHAnsi"/>
          <w:szCs w:val="28"/>
          <w:lang w:val="de-AT"/>
        </w:rPr>
        <w:t>Adressen</w:t>
      </w:r>
      <w:r w:rsidR="006E41DE" w:rsidRPr="00163F12">
        <w:rPr>
          <w:rFonts w:asciiTheme="minorHAnsi" w:hAnsiTheme="minorHAnsi" w:cstheme="minorHAnsi"/>
          <w:szCs w:val="28"/>
          <w:lang w:val="de-AT"/>
        </w:rPr>
        <w:t>:</w:t>
      </w:r>
    </w:p>
    <w:p w14:paraId="1AB3B25D" w14:textId="0C83E054" w:rsidR="000A2128" w:rsidRPr="00163F12" w:rsidRDefault="000A2128" w:rsidP="008B4BDD">
      <w:pPr>
        <w:jc w:val="left"/>
        <w:rPr>
          <w:rFonts w:asciiTheme="minorHAnsi" w:hAnsiTheme="minorHAnsi" w:cstheme="minorHAnsi"/>
          <w:i/>
          <w:sz w:val="21"/>
          <w:szCs w:val="21"/>
          <w:lang w:val="de-AT"/>
        </w:rPr>
      </w:pPr>
      <w:proofErr w:type="spellStart"/>
      <w:r w:rsidRPr="00163F12">
        <w:rPr>
          <w:rFonts w:asciiTheme="minorHAnsi" w:hAnsiTheme="minorHAnsi" w:cstheme="minorHAnsi"/>
          <w:i/>
          <w:sz w:val="21"/>
          <w:szCs w:val="21"/>
          <w:lang w:val="de-AT"/>
        </w:rPr>
        <w:t>ebenBerg</w:t>
      </w:r>
      <w:proofErr w:type="spellEnd"/>
      <w:r w:rsidRPr="00163F12">
        <w:rPr>
          <w:rFonts w:asciiTheme="minorHAnsi" w:hAnsiTheme="minorHAnsi" w:cstheme="minorHAnsi"/>
          <w:i/>
          <w:sz w:val="21"/>
          <w:szCs w:val="21"/>
          <w:lang w:val="de-AT"/>
        </w:rPr>
        <w:t xml:space="preserve">, Neubaugasse 4, 1070 Wien, </w:t>
      </w:r>
      <w:r w:rsidR="002E2B0B" w:rsidRPr="00163F12">
        <w:rPr>
          <w:rFonts w:asciiTheme="minorHAnsi" w:hAnsiTheme="minorHAnsi" w:cstheme="minorHAnsi"/>
          <w:i/>
          <w:sz w:val="21"/>
          <w:szCs w:val="21"/>
          <w:lang w:val="de-AT"/>
        </w:rPr>
        <w:t>www.facebook.com/</w:t>
      </w:r>
      <w:r w:rsidR="00A8633D" w:rsidRPr="00163F12">
        <w:rPr>
          <w:rFonts w:asciiTheme="minorHAnsi" w:hAnsiTheme="minorHAnsi" w:cstheme="minorHAnsi"/>
          <w:i/>
          <w:sz w:val="21"/>
          <w:szCs w:val="21"/>
          <w:lang w:val="de-AT"/>
        </w:rPr>
        <w:t>e</w:t>
      </w:r>
      <w:r w:rsidRPr="00163F12">
        <w:rPr>
          <w:rFonts w:asciiTheme="minorHAnsi" w:hAnsiTheme="minorHAnsi" w:cstheme="minorHAnsi"/>
          <w:i/>
          <w:sz w:val="21"/>
          <w:szCs w:val="21"/>
          <w:lang w:val="de-AT"/>
        </w:rPr>
        <w:t>benberg</w:t>
      </w:r>
      <w:r w:rsidR="002E2B0B" w:rsidRPr="00163F12">
        <w:rPr>
          <w:rFonts w:asciiTheme="minorHAnsi" w:hAnsiTheme="minorHAnsi" w:cstheme="minorHAnsi"/>
          <w:i/>
          <w:sz w:val="21"/>
          <w:szCs w:val="21"/>
          <w:lang w:val="de-AT"/>
        </w:rPr>
        <w:t>.wien</w:t>
      </w:r>
    </w:p>
    <w:p w14:paraId="7ACE5054" w14:textId="2148553F" w:rsidR="000A2128" w:rsidRPr="00163F12" w:rsidRDefault="000A2128"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Green</w:t>
      </w:r>
      <w:r w:rsidR="00F85769" w:rsidRPr="00163F12">
        <w:rPr>
          <w:rFonts w:asciiTheme="minorHAnsi" w:hAnsiTheme="minorHAnsi" w:cstheme="minorHAnsi"/>
          <w:i/>
          <w:sz w:val="21"/>
          <w:szCs w:val="21"/>
          <w:lang w:val="de-AT"/>
        </w:rPr>
        <w:t xml:space="preserve"> G</w:t>
      </w:r>
      <w:r w:rsidRPr="00163F12">
        <w:rPr>
          <w:rFonts w:asciiTheme="minorHAnsi" w:hAnsiTheme="minorHAnsi" w:cstheme="minorHAnsi"/>
          <w:i/>
          <w:sz w:val="21"/>
          <w:szCs w:val="21"/>
          <w:lang w:val="de-AT"/>
        </w:rPr>
        <w:t>round, Porzellangasse 14-16, 1090 Wien, www.greenground.at</w:t>
      </w:r>
    </w:p>
    <w:p w14:paraId="57ECAFB5" w14:textId="7E4EA4B0" w:rsidR="000A2128" w:rsidRPr="00163F12" w:rsidRDefault="000A2128" w:rsidP="008B4BDD">
      <w:pPr>
        <w:jc w:val="left"/>
        <w:rPr>
          <w:rFonts w:asciiTheme="minorHAnsi" w:hAnsiTheme="minorHAnsi" w:cstheme="minorHAnsi"/>
          <w:i/>
          <w:sz w:val="21"/>
          <w:szCs w:val="21"/>
          <w:lang w:val="de-AT"/>
        </w:rPr>
      </w:pPr>
      <w:proofErr w:type="spellStart"/>
      <w:r w:rsidRPr="00163F12">
        <w:rPr>
          <w:rFonts w:asciiTheme="minorHAnsi" w:hAnsiTheme="minorHAnsi" w:cstheme="minorHAnsi"/>
          <w:i/>
          <w:sz w:val="21"/>
          <w:szCs w:val="21"/>
          <w:lang w:val="de-AT"/>
        </w:rPr>
        <w:t>GuterStoff</w:t>
      </w:r>
      <w:proofErr w:type="spellEnd"/>
      <w:r w:rsidRPr="00163F12">
        <w:rPr>
          <w:rFonts w:asciiTheme="minorHAnsi" w:hAnsiTheme="minorHAnsi" w:cstheme="minorHAnsi"/>
          <w:i/>
          <w:sz w:val="21"/>
          <w:szCs w:val="21"/>
          <w:lang w:val="de-AT"/>
        </w:rPr>
        <w:t xml:space="preserve">, </w:t>
      </w:r>
      <w:r w:rsidR="00024945" w:rsidRPr="00163F12">
        <w:rPr>
          <w:rFonts w:asciiTheme="minorHAnsi" w:hAnsiTheme="minorHAnsi" w:cstheme="minorHAnsi"/>
          <w:i/>
          <w:sz w:val="21"/>
          <w:szCs w:val="21"/>
          <w:lang w:val="de-AT"/>
        </w:rPr>
        <w:t xml:space="preserve">Lindengasse 28, 1070 </w:t>
      </w:r>
      <w:r w:rsidRPr="00163F12">
        <w:rPr>
          <w:rFonts w:asciiTheme="minorHAnsi" w:hAnsiTheme="minorHAnsi" w:cstheme="minorHAnsi"/>
          <w:i/>
          <w:sz w:val="21"/>
          <w:szCs w:val="21"/>
          <w:lang w:val="de-AT"/>
        </w:rPr>
        <w:t>Wien, guterstoff.com</w:t>
      </w:r>
    </w:p>
    <w:p w14:paraId="26C3175B" w14:textId="625C879D" w:rsidR="002A2541" w:rsidRPr="00163F12" w:rsidRDefault="002A2541" w:rsidP="008B4BDD">
      <w:pPr>
        <w:jc w:val="left"/>
        <w:rPr>
          <w:rFonts w:asciiTheme="minorHAnsi" w:hAnsiTheme="minorHAnsi" w:cstheme="minorHAnsi"/>
          <w:i/>
          <w:sz w:val="21"/>
          <w:szCs w:val="21"/>
          <w:lang w:val="de-AT"/>
        </w:rPr>
      </w:pPr>
      <w:proofErr w:type="spellStart"/>
      <w:r w:rsidRPr="00163F12">
        <w:rPr>
          <w:rFonts w:asciiTheme="minorHAnsi" w:hAnsiTheme="minorHAnsi" w:cstheme="minorHAnsi"/>
          <w:i/>
          <w:sz w:val="21"/>
          <w:szCs w:val="21"/>
          <w:lang w:val="de-AT"/>
        </w:rPr>
        <w:t>Zerum</w:t>
      </w:r>
      <w:proofErr w:type="spellEnd"/>
      <w:r w:rsidRPr="00163F12">
        <w:rPr>
          <w:rFonts w:asciiTheme="minorHAnsi" w:hAnsiTheme="minorHAnsi" w:cstheme="minorHAnsi"/>
          <w:i/>
          <w:sz w:val="21"/>
          <w:szCs w:val="21"/>
          <w:lang w:val="de-AT"/>
        </w:rPr>
        <w:t>, Kirchengasse 13, 1070 Wien, www.zerum.at</w:t>
      </w:r>
    </w:p>
    <w:p w14:paraId="2E1DA313" w14:textId="645B89D2" w:rsidR="000A2128" w:rsidRPr="00163F12" w:rsidRDefault="000A2128" w:rsidP="008B4BDD">
      <w:pPr>
        <w:jc w:val="left"/>
        <w:rPr>
          <w:rFonts w:asciiTheme="minorHAnsi" w:hAnsiTheme="minorHAnsi" w:cstheme="minorHAnsi"/>
          <w:i/>
          <w:sz w:val="21"/>
          <w:szCs w:val="21"/>
          <w:lang w:val="de-AT"/>
        </w:rPr>
      </w:pPr>
      <w:proofErr w:type="spellStart"/>
      <w:r w:rsidRPr="00163F12">
        <w:rPr>
          <w:rFonts w:asciiTheme="minorHAnsi" w:hAnsiTheme="minorHAnsi" w:cstheme="minorHAnsi"/>
          <w:i/>
          <w:sz w:val="21"/>
          <w:szCs w:val="21"/>
          <w:lang w:val="de-AT"/>
        </w:rPr>
        <w:t>Maronski</w:t>
      </w:r>
      <w:proofErr w:type="spellEnd"/>
      <w:r w:rsidRPr="00163F12">
        <w:rPr>
          <w:rFonts w:asciiTheme="minorHAnsi" w:hAnsiTheme="minorHAnsi" w:cstheme="minorHAnsi"/>
          <w:i/>
          <w:sz w:val="21"/>
          <w:szCs w:val="21"/>
          <w:lang w:val="de-AT"/>
        </w:rPr>
        <w:t>, Neubaugasse 7, 1070 Wien, maronski.at</w:t>
      </w:r>
    </w:p>
    <w:p w14:paraId="31579F6C" w14:textId="77777777" w:rsidR="001A4548" w:rsidRPr="00163F12" w:rsidRDefault="001A4548"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Margaret and Hermione, www.margarethermione.com</w:t>
      </w:r>
    </w:p>
    <w:p w14:paraId="098BC75B" w14:textId="77777777" w:rsidR="001A4548" w:rsidRPr="00163F12" w:rsidRDefault="001A4548"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Wiener Konfektion, Westbahnstraße 4, 1070 Wien, www.wiener-konfektion.at</w:t>
      </w:r>
    </w:p>
    <w:p w14:paraId="526BAEB9" w14:textId="77777777" w:rsidR="001A4548" w:rsidRPr="00163F12" w:rsidRDefault="001A4548"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Miyagi, www.studiomiyagi.co</w:t>
      </w:r>
    </w:p>
    <w:p w14:paraId="73C03F6A" w14:textId="77777777" w:rsidR="000A2128" w:rsidRPr="00163F12" w:rsidRDefault="000A2128"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Herr und Frau Klein Kindermode, Kirchengasse 7, 1070 Wien, www.herrundfrauklein.com</w:t>
      </w:r>
    </w:p>
    <w:p w14:paraId="314DB766" w14:textId="508B3B63" w:rsidR="000A2128" w:rsidRPr="00163F12" w:rsidRDefault="000A2128" w:rsidP="008B4BDD">
      <w:pPr>
        <w:jc w:val="left"/>
        <w:rPr>
          <w:rFonts w:asciiTheme="minorHAnsi" w:hAnsiTheme="minorHAnsi" w:cstheme="minorHAnsi"/>
          <w:i/>
          <w:sz w:val="21"/>
          <w:szCs w:val="21"/>
          <w:lang w:val="de-AT"/>
        </w:rPr>
      </w:pPr>
      <w:proofErr w:type="spellStart"/>
      <w:r w:rsidRPr="00163F12">
        <w:rPr>
          <w:rFonts w:asciiTheme="minorHAnsi" w:hAnsiTheme="minorHAnsi" w:cstheme="minorHAnsi"/>
          <w:i/>
          <w:sz w:val="21"/>
          <w:szCs w:val="21"/>
          <w:lang w:val="de-AT"/>
        </w:rPr>
        <w:t>pagabei</w:t>
      </w:r>
      <w:proofErr w:type="spellEnd"/>
      <w:r w:rsidRPr="00163F12">
        <w:rPr>
          <w:rFonts w:asciiTheme="minorHAnsi" w:hAnsiTheme="minorHAnsi" w:cstheme="minorHAnsi"/>
          <w:i/>
          <w:sz w:val="21"/>
          <w:szCs w:val="21"/>
          <w:lang w:val="de-AT"/>
        </w:rPr>
        <w:t>, Josefstädterstraße 20, 1080 Wien, www.pagabei.</w:t>
      </w:r>
      <w:r w:rsidR="00A8633D" w:rsidRPr="00163F12">
        <w:rPr>
          <w:rFonts w:asciiTheme="minorHAnsi" w:hAnsiTheme="minorHAnsi" w:cstheme="minorHAnsi"/>
          <w:i/>
          <w:sz w:val="21"/>
          <w:szCs w:val="21"/>
          <w:lang w:val="de-AT"/>
        </w:rPr>
        <w:t>at</w:t>
      </w:r>
    </w:p>
    <w:p w14:paraId="7DF77EBF" w14:textId="2A10DE56" w:rsidR="001A4548" w:rsidRPr="00163F12" w:rsidRDefault="001A4548"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 xml:space="preserve">Mode aus der Natur </w:t>
      </w:r>
      <w:r w:rsidR="00B731A3" w:rsidRPr="00163F12">
        <w:rPr>
          <w:rFonts w:asciiTheme="minorHAnsi" w:hAnsiTheme="minorHAnsi" w:cstheme="minorHAnsi"/>
          <w:i/>
          <w:sz w:val="21"/>
          <w:szCs w:val="21"/>
          <w:lang w:val="de-AT"/>
        </w:rPr>
        <w:t xml:space="preserve">– </w:t>
      </w:r>
      <w:r w:rsidRPr="00163F12">
        <w:rPr>
          <w:rFonts w:asciiTheme="minorHAnsi" w:hAnsiTheme="minorHAnsi" w:cstheme="minorHAnsi"/>
          <w:i/>
          <w:sz w:val="21"/>
          <w:szCs w:val="21"/>
          <w:lang w:val="de-AT"/>
        </w:rPr>
        <w:t xml:space="preserve">Ingrid Frank, </w:t>
      </w:r>
      <w:proofErr w:type="spellStart"/>
      <w:r w:rsidRPr="00163F12">
        <w:rPr>
          <w:rFonts w:asciiTheme="minorHAnsi" w:hAnsiTheme="minorHAnsi" w:cstheme="minorHAnsi"/>
          <w:i/>
          <w:sz w:val="21"/>
          <w:szCs w:val="21"/>
          <w:lang w:val="de-AT"/>
        </w:rPr>
        <w:t>Barnabitengasse</w:t>
      </w:r>
      <w:proofErr w:type="spellEnd"/>
      <w:r w:rsidRPr="00163F12">
        <w:rPr>
          <w:rFonts w:asciiTheme="minorHAnsi" w:hAnsiTheme="minorHAnsi" w:cstheme="minorHAnsi"/>
          <w:i/>
          <w:sz w:val="21"/>
          <w:szCs w:val="21"/>
          <w:lang w:val="de-AT"/>
        </w:rPr>
        <w:t xml:space="preserve"> 3, 1060 Wien, </w:t>
      </w:r>
      <w:r w:rsidR="001A697F" w:rsidRPr="00163F12">
        <w:rPr>
          <w:rFonts w:asciiTheme="minorHAnsi" w:hAnsiTheme="minorHAnsi" w:cstheme="minorHAnsi"/>
          <w:i/>
          <w:sz w:val="21"/>
          <w:szCs w:val="21"/>
          <w:lang w:val="de-AT"/>
        </w:rPr>
        <w:t>www.modeausdernatur.at</w:t>
      </w:r>
    </w:p>
    <w:p w14:paraId="3659E4B6" w14:textId="7D53C3FC"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 xml:space="preserve">Saint Charles </w:t>
      </w:r>
      <w:proofErr w:type="spellStart"/>
      <w:r w:rsidRPr="00163F12">
        <w:rPr>
          <w:rFonts w:asciiTheme="minorHAnsi" w:hAnsiTheme="minorHAnsi" w:cstheme="minorHAnsi"/>
          <w:i/>
          <w:sz w:val="21"/>
          <w:szCs w:val="21"/>
          <w:lang w:val="de-AT"/>
        </w:rPr>
        <w:t>Cosmothecary</w:t>
      </w:r>
      <w:proofErr w:type="spellEnd"/>
      <w:r w:rsidRPr="00163F12">
        <w:rPr>
          <w:rFonts w:asciiTheme="minorHAnsi" w:hAnsiTheme="minorHAnsi" w:cstheme="minorHAnsi"/>
          <w:i/>
          <w:sz w:val="21"/>
          <w:szCs w:val="21"/>
          <w:lang w:val="de-AT"/>
        </w:rPr>
        <w:t xml:space="preserve">, </w:t>
      </w:r>
      <w:r w:rsidR="00B731A3" w:rsidRPr="00163F12">
        <w:rPr>
          <w:rFonts w:asciiTheme="minorHAnsi" w:hAnsiTheme="minorHAnsi" w:cstheme="minorHAnsi"/>
          <w:i/>
          <w:sz w:val="21"/>
          <w:szCs w:val="21"/>
          <w:lang w:val="de-AT"/>
        </w:rPr>
        <w:t xml:space="preserve">Herrengasse 6-8, 1010 Wien, </w:t>
      </w:r>
      <w:proofErr w:type="spellStart"/>
      <w:r w:rsidRPr="00163F12">
        <w:rPr>
          <w:rFonts w:asciiTheme="minorHAnsi" w:hAnsiTheme="minorHAnsi" w:cstheme="minorHAnsi"/>
          <w:i/>
          <w:sz w:val="21"/>
          <w:szCs w:val="21"/>
          <w:lang w:val="de-AT"/>
        </w:rPr>
        <w:t>Gumpendorfer</w:t>
      </w:r>
      <w:proofErr w:type="spellEnd"/>
      <w:r w:rsidRPr="00163F12">
        <w:rPr>
          <w:rFonts w:asciiTheme="minorHAnsi" w:hAnsiTheme="minorHAnsi" w:cstheme="minorHAnsi"/>
          <w:i/>
          <w:sz w:val="21"/>
          <w:szCs w:val="21"/>
          <w:lang w:val="de-AT"/>
        </w:rPr>
        <w:t xml:space="preserve"> Straße 33, 1060 Wien, saint-charles.eu</w:t>
      </w:r>
    </w:p>
    <w:p w14:paraId="6FB0519E" w14:textId="58C8EF5A" w:rsidR="00DE296A" w:rsidRPr="00163F12" w:rsidRDefault="0082418B" w:rsidP="008B4BDD">
      <w:pPr>
        <w:jc w:val="left"/>
        <w:rPr>
          <w:rFonts w:asciiTheme="minorHAnsi" w:hAnsiTheme="minorHAnsi" w:cstheme="minorHAnsi"/>
          <w:i/>
          <w:sz w:val="21"/>
          <w:szCs w:val="21"/>
          <w:lang w:val="de-AT"/>
        </w:rPr>
      </w:pPr>
      <w:proofErr w:type="spellStart"/>
      <w:r w:rsidRPr="00163F12">
        <w:rPr>
          <w:rFonts w:asciiTheme="minorHAnsi" w:hAnsiTheme="minorHAnsi" w:cstheme="minorHAnsi"/>
          <w:i/>
          <w:sz w:val="21"/>
          <w:szCs w:val="21"/>
          <w:lang w:val="de-AT"/>
        </w:rPr>
        <w:t>stattGarten</w:t>
      </w:r>
      <w:proofErr w:type="spellEnd"/>
      <w:r w:rsidRPr="00163F12">
        <w:rPr>
          <w:rFonts w:asciiTheme="minorHAnsi" w:hAnsiTheme="minorHAnsi" w:cstheme="minorHAnsi"/>
          <w:i/>
          <w:sz w:val="21"/>
          <w:szCs w:val="21"/>
          <w:lang w:val="de-AT"/>
        </w:rPr>
        <w:t xml:space="preserve">, Kettenbrückengasse 14, 1040 Wien, </w:t>
      </w:r>
      <w:r w:rsidR="00DE296A" w:rsidRPr="00163F12">
        <w:rPr>
          <w:rFonts w:asciiTheme="minorHAnsi" w:hAnsiTheme="minorHAnsi" w:cstheme="minorHAnsi"/>
          <w:i/>
          <w:sz w:val="21"/>
          <w:szCs w:val="21"/>
          <w:lang w:val="de-AT"/>
        </w:rPr>
        <w:t>www.stattgarten.wien</w:t>
      </w:r>
    </w:p>
    <w:p w14:paraId="12F9332C" w14:textId="6F0EDE3C" w:rsidR="0082418B" w:rsidRPr="00163F12" w:rsidRDefault="0082418B" w:rsidP="15F76F9F">
      <w:pPr>
        <w:jc w:val="left"/>
        <w:rPr>
          <w:rFonts w:asciiTheme="minorHAnsi" w:hAnsiTheme="minorHAnsi"/>
          <w:i/>
          <w:iCs/>
          <w:sz w:val="21"/>
          <w:szCs w:val="21"/>
          <w:lang w:val="de-AT"/>
        </w:rPr>
      </w:pPr>
      <w:r w:rsidRPr="00163F12">
        <w:rPr>
          <w:rFonts w:asciiTheme="minorHAnsi" w:hAnsiTheme="minorHAnsi"/>
          <w:i/>
          <w:iCs/>
          <w:sz w:val="21"/>
          <w:szCs w:val="21"/>
          <w:lang w:val="de-AT"/>
        </w:rPr>
        <w:t xml:space="preserve">Wiener Seife, </w:t>
      </w:r>
      <w:proofErr w:type="spellStart"/>
      <w:r w:rsidR="15F76F9F" w:rsidRPr="00163F12">
        <w:rPr>
          <w:rFonts w:asciiTheme="minorHAnsi" w:hAnsiTheme="minorHAnsi"/>
          <w:i/>
          <w:iCs/>
          <w:sz w:val="21"/>
          <w:szCs w:val="21"/>
          <w:lang w:val="de-AT"/>
        </w:rPr>
        <w:t>Hintzerstraße</w:t>
      </w:r>
      <w:proofErr w:type="spellEnd"/>
      <w:r w:rsidR="15F76F9F" w:rsidRPr="00163F12">
        <w:rPr>
          <w:rFonts w:asciiTheme="minorHAnsi" w:hAnsiTheme="minorHAnsi"/>
          <w:i/>
          <w:iCs/>
          <w:sz w:val="21"/>
          <w:szCs w:val="21"/>
          <w:lang w:val="de-AT"/>
        </w:rPr>
        <w:t xml:space="preserve"> 2, 1030 Wien, </w:t>
      </w:r>
      <w:r w:rsidRPr="00163F12">
        <w:rPr>
          <w:rFonts w:asciiTheme="minorHAnsi" w:hAnsiTheme="minorHAnsi"/>
          <w:i/>
          <w:iCs/>
          <w:sz w:val="21"/>
          <w:szCs w:val="21"/>
          <w:lang w:val="de-AT"/>
        </w:rPr>
        <w:t>Herrengasse 6-8, 1010 Wien, wienerseife.at</w:t>
      </w:r>
    </w:p>
    <w:p w14:paraId="7D2CCE30" w14:textId="77777777"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Naturkosmetik Josefstadt, Josefstädterstraße 52, 1080 Wien, www.naturkosmetikjosefstadt.at</w:t>
      </w:r>
    </w:p>
    <w:p w14:paraId="3AEEF1E9" w14:textId="77777777" w:rsidR="0082418B" w:rsidRPr="00163F12" w:rsidRDefault="0082418B" w:rsidP="008B4BDD">
      <w:pPr>
        <w:jc w:val="left"/>
        <w:rPr>
          <w:rFonts w:asciiTheme="minorHAnsi" w:hAnsiTheme="minorHAnsi" w:cstheme="minorHAnsi"/>
          <w:i/>
          <w:sz w:val="21"/>
          <w:szCs w:val="21"/>
          <w:lang w:val="en-US"/>
        </w:rPr>
      </w:pPr>
      <w:proofErr w:type="spellStart"/>
      <w:r w:rsidRPr="00163F12">
        <w:rPr>
          <w:rFonts w:asciiTheme="minorHAnsi" w:hAnsiTheme="minorHAnsi" w:cstheme="minorHAnsi"/>
          <w:i/>
          <w:sz w:val="21"/>
          <w:szCs w:val="21"/>
          <w:lang w:val="en-US"/>
        </w:rPr>
        <w:t>Lederhaas</w:t>
      </w:r>
      <w:proofErr w:type="spellEnd"/>
      <w:r w:rsidRPr="00163F12">
        <w:rPr>
          <w:rFonts w:asciiTheme="minorHAnsi" w:hAnsiTheme="minorHAnsi" w:cstheme="minorHAnsi"/>
          <w:i/>
          <w:sz w:val="21"/>
          <w:szCs w:val="21"/>
          <w:lang w:val="en-US"/>
        </w:rPr>
        <w:t xml:space="preserve"> Cosmetics, Organic Skincare, www.lederhaas-cosmetics.com</w:t>
      </w:r>
    </w:p>
    <w:p w14:paraId="7BC355D3" w14:textId="77777777" w:rsidR="0082418B" w:rsidRPr="00163F12" w:rsidRDefault="0082418B" w:rsidP="008B4BDD">
      <w:pPr>
        <w:jc w:val="left"/>
        <w:rPr>
          <w:rFonts w:asciiTheme="minorHAnsi" w:hAnsiTheme="minorHAnsi" w:cstheme="minorHAnsi"/>
          <w:i/>
          <w:sz w:val="21"/>
          <w:szCs w:val="21"/>
          <w:lang w:val="en-US"/>
        </w:rPr>
      </w:pPr>
      <w:r w:rsidRPr="00163F12">
        <w:rPr>
          <w:rFonts w:asciiTheme="minorHAnsi" w:hAnsiTheme="minorHAnsi" w:cstheme="minorHAnsi"/>
          <w:i/>
          <w:sz w:val="21"/>
          <w:szCs w:val="21"/>
          <w:lang w:val="en-US"/>
        </w:rPr>
        <w:t>Less is more, www.lessismore.at</w:t>
      </w:r>
    </w:p>
    <w:p w14:paraId="0FC08C39" w14:textId="77777777"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Kussmund, Habsburgergasse 14, 1010 Wien, www.kussmund.wien</w:t>
      </w:r>
    </w:p>
    <w:p w14:paraId="68D010E4" w14:textId="77777777"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 xml:space="preserve">Staudigl </w:t>
      </w:r>
      <w:proofErr w:type="spellStart"/>
      <w:r w:rsidRPr="00163F12">
        <w:rPr>
          <w:rFonts w:asciiTheme="minorHAnsi" w:hAnsiTheme="minorHAnsi" w:cstheme="minorHAnsi"/>
          <w:i/>
          <w:sz w:val="21"/>
          <w:szCs w:val="21"/>
          <w:lang w:val="de-AT"/>
        </w:rPr>
        <w:t>Naturparfumerie</w:t>
      </w:r>
      <w:proofErr w:type="spellEnd"/>
      <w:r w:rsidRPr="00163F12">
        <w:rPr>
          <w:rFonts w:asciiTheme="minorHAnsi" w:hAnsiTheme="minorHAnsi" w:cstheme="minorHAnsi"/>
          <w:i/>
          <w:sz w:val="21"/>
          <w:szCs w:val="21"/>
          <w:lang w:val="de-AT"/>
        </w:rPr>
        <w:t>, Wollzeile 4, 1010 Wien, www.staudigl.at</w:t>
      </w:r>
    </w:p>
    <w:p w14:paraId="68C0B238" w14:textId="07463489"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 xml:space="preserve">Die Warenhandlung, </w:t>
      </w:r>
      <w:proofErr w:type="spellStart"/>
      <w:r w:rsidRPr="00163F12">
        <w:rPr>
          <w:rFonts w:asciiTheme="minorHAnsi" w:hAnsiTheme="minorHAnsi" w:cstheme="minorHAnsi"/>
          <w:i/>
          <w:sz w:val="21"/>
          <w:szCs w:val="21"/>
          <w:lang w:val="de-AT"/>
        </w:rPr>
        <w:t>Marxergasse</w:t>
      </w:r>
      <w:proofErr w:type="spellEnd"/>
      <w:r w:rsidRPr="00163F12">
        <w:rPr>
          <w:rFonts w:asciiTheme="minorHAnsi" w:hAnsiTheme="minorHAnsi" w:cstheme="minorHAnsi"/>
          <w:i/>
          <w:sz w:val="21"/>
          <w:szCs w:val="21"/>
          <w:lang w:val="de-AT"/>
        </w:rPr>
        <w:t xml:space="preserve"> 13, 1030 Wien, www.warenhandlung.at</w:t>
      </w:r>
    </w:p>
    <w:p w14:paraId="438201BC" w14:textId="77777777"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Lieber Ohne, Otto-Bauer-Gasse 10, 1060 Wien, lieberohne.at</w:t>
      </w:r>
    </w:p>
    <w:p w14:paraId="6D8958A5" w14:textId="06B2E6C9" w:rsidR="0082418B" w:rsidRPr="00163F12" w:rsidRDefault="0082418B" w:rsidP="15F76F9F">
      <w:pPr>
        <w:jc w:val="left"/>
        <w:rPr>
          <w:rFonts w:asciiTheme="minorHAnsi" w:hAnsiTheme="minorHAnsi"/>
          <w:i/>
          <w:iCs/>
          <w:sz w:val="21"/>
          <w:szCs w:val="21"/>
          <w:lang w:val="de-AT"/>
        </w:rPr>
      </w:pPr>
      <w:r w:rsidRPr="00163F12">
        <w:rPr>
          <w:rFonts w:asciiTheme="minorHAnsi" w:hAnsiTheme="minorHAnsi"/>
          <w:i/>
          <w:iCs/>
          <w:sz w:val="21"/>
          <w:szCs w:val="21"/>
          <w:lang w:val="de-AT"/>
        </w:rPr>
        <w:t xml:space="preserve">Der Greißler, </w:t>
      </w:r>
      <w:r w:rsidR="001A697F" w:rsidRPr="00163F12">
        <w:rPr>
          <w:rFonts w:asciiTheme="minorHAnsi" w:hAnsiTheme="minorHAnsi"/>
          <w:i/>
          <w:iCs/>
          <w:sz w:val="21"/>
          <w:szCs w:val="21"/>
          <w:lang w:val="de-AT"/>
        </w:rPr>
        <w:t xml:space="preserve">Margaretenstraße 44, 1040 Wien, </w:t>
      </w:r>
      <w:r w:rsidRPr="00163F12">
        <w:rPr>
          <w:rFonts w:asciiTheme="minorHAnsi" w:hAnsiTheme="minorHAnsi"/>
          <w:i/>
          <w:iCs/>
          <w:sz w:val="21"/>
          <w:szCs w:val="21"/>
          <w:lang w:val="de-AT"/>
        </w:rPr>
        <w:t>Albertgasse 19, 1080 Wien,</w:t>
      </w:r>
      <w:r w:rsidR="15F76F9F" w:rsidRPr="00163F12">
        <w:rPr>
          <w:rFonts w:asciiTheme="minorHAnsi" w:hAnsiTheme="minorHAnsi"/>
          <w:i/>
          <w:iCs/>
          <w:sz w:val="21"/>
          <w:szCs w:val="21"/>
          <w:lang w:val="de-AT"/>
        </w:rPr>
        <w:t xml:space="preserve"> </w:t>
      </w:r>
      <w:r w:rsidRPr="00163F12">
        <w:rPr>
          <w:rFonts w:asciiTheme="minorHAnsi" w:hAnsiTheme="minorHAnsi"/>
          <w:i/>
          <w:iCs/>
          <w:sz w:val="21"/>
          <w:szCs w:val="21"/>
          <w:lang w:val="de-AT"/>
        </w:rPr>
        <w:t>www.der-greissler.at</w:t>
      </w:r>
    </w:p>
    <w:p w14:paraId="491A997E" w14:textId="77777777" w:rsidR="0082418B" w:rsidRPr="00163F12" w:rsidRDefault="0082418B" w:rsidP="008B4BDD">
      <w:pPr>
        <w:jc w:val="left"/>
        <w:rPr>
          <w:rFonts w:asciiTheme="minorHAnsi" w:hAnsiTheme="minorHAnsi" w:cstheme="minorHAnsi"/>
          <w:i/>
          <w:sz w:val="21"/>
          <w:szCs w:val="21"/>
          <w:lang w:val="de-AT"/>
        </w:rPr>
      </w:pPr>
      <w:proofErr w:type="spellStart"/>
      <w:r w:rsidRPr="00163F12">
        <w:rPr>
          <w:rFonts w:asciiTheme="minorHAnsi" w:hAnsiTheme="minorHAnsi" w:cstheme="minorHAnsi"/>
          <w:i/>
          <w:sz w:val="21"/>
          <w:szCs w:val="21"/>
          <w:lang w:val="de-AT"/>
        </w:rPr>
        <w:lastRenderedPageBreak/>
        <w:t>Gabarage</w:t>
      </w:r>
      <w:proofErr w:type="spellEnd"/>
      <w:r w:rsidRPr="00163F12">
        <w:rPr>
          <w:rFonts w:asciiTheme="minorHAnsi" w:hAnsiTheme="minorHAnsi" w:cstheme="minorHAnsi"/>
          <w:i/>
          <w:sz w:val="21"/>
          <w:szCs w:val="21"/>
          <w:lang w:val="de-AT"/>
        </w:rPr>
        <w:t xml:space="preserve"> Upcycling Design, </w:t>
      </w:r>
      <w:proofErr w:type="spellStart"/>
      <w:r w:rsidRPr="00163F12">
        <w:rPr>
          <w:rFonts w:asciiTheme="minorHAnsi" w:hAnsiTheme="minorHAnsi" w:cstheme="minorHAnsi"/>
          <w:i/>
          <w:sz w:val="21"/>
          <w:szCs w:val="21"/>
          <w:lang w:val="de-AT"/>
        </w:rPr>
        <w:t>Schleifmühlgasse</w:t>
      </w:r>
      <w:proofErr w:type="spellEnd"/>
      <w:r w:rsidRPr="00163F12">
        <w:rPr>
          <w:rFonts w:asciiTheme="minorHAnsi" w:hAnsiTheme="minorHAnsi" w:cstheme="minorHAnsi"/>
          <w:i/>
          <w:sz w:val="21"/>
          <w:szCs w:val="21"/>
          <w:lang w:val="de-AT"/>
        </w:rPr>
        <w:t xml:space="preserve"> 6, 1040 Wien, www.gabarage.at</w:t>
      </w:r>
    </w:p>
    <w:p w14:paraId="1C7F51D0" w14:textId="280E2E1C" w:rsidR="0082418B" w:rsidRPr="00163F12" w:rsidRDefault="0082418B" w:rsidP="15F76F9F">
      <w:pPr>
        <w:jc w:val="left"/>
        <w:rPr>
          <w:rFonts w:asciiTheme="minorHAnsi" w:hAnsiTheme="minorHAnsi"/>
          <w:i/>
          <w:iCs/>
          <w:sz w:val="21"/>
          <w:szCs w:val="21"/>
          <w:lang w:val="de-AT"/>
        </w:rPr>
      </w:pPr>
      <w:r w:rsidRPr="00163F12">
        <w:rPr>
          <w:rFonts w:asciiTheme="minorHAnsi" w:hAnsiTheme="minorHAnsi"/>
          <w:i/>
          <w:iCs/>
          <w:sz w:val="21"/>
          <w:szCs w:val="21"/>
          <w:lang w:val="de-AT"/>
        </w:rPr>
        <w:t xml:space="preserve">48er-Tandler, Siebenbrunnenfeldgasse 3, 1050 </w:t>
      </w:r>
      <w:proofErr w:type="spellStart"/>
      <w:r w:rsidRPr="00163F12">
        <w:rPr>
          <w:rFonts w:asciiTheme="minorHAnsi" w:hAnsiTheme="minorHAnsi"/>
          <w:i/>
          <w:iCs/>
          <w:sz w:val="21"/>
          <w:szCs w:val="21"/>
          <w:lang w:val="de-AT"/>
        </w:rPr>
        <w:t>Wie</w:t>
      </w:r>
      <w:proofErr w:type="spellEnd"/>
      <w:r w:rsidR="15F76F9F" w:rsidRPr="00163F12">
        <w:rPr>
          <w:rFonts w:asciiTheme="minorHAnsi" w:hAnsiTheme="minorHAnsi"/>
          <w:i/>
          <w:iCs/>
          <w:sz w:val="21"/>
          <w:szCs w:val="21"/>
          <w:lang w:val="de-AT"/>
        </w:rPr>
        <w:t xml:space="preserve">, </w:t>
      </w:r>
      <w:proofErr w:type="spellStart"/>
      <w:r w:rsidR="15F76F9F" w:rsidRPr="00163F12">
        <w:rPr>
          <w:rFonts w:asciiTheme="minorHAnsi" w:hAnsiTheme="minorHAnsi"/>
          <w:i/>
          <w:iCs/>
          <w:sz w:val="21"/>
          <w:szCs w:val="21"/>
          <w:lang w:val="de-AT"/>
        </w:rPr>
        <w:t>Percostraße</w:t>
      </w:r>
      <w:proofErr w:type="spellEnd"/>
      <w:r w:rsidR="15F76F9F" w:rsidRPr="00163F12">
        <w:rPr>
          <w:rFonts w:asciiTheme="minorHAnsi" w:hAnsiTheme="minorHAnsi"/>
          <w:i/>
          <w:iCs/>
          <w:sz w:val="21"/>
          <w:szCs w:val="21"/>
          <w:lang w:val="de-AT"/>
        </w:rPr>
        <w:t xml:space="preserve"> 2 1220 Wien, </w:t>
      </w:r>
      <w:r w:rsidRPr="00163F12">
        <w:rPr>
          <w:rFonts w:asciiTheme="minorHAnsi" w:hAnsiTheme="minorHAnsi"/>
          <w:i/>
          <w:iCs/>
          <w:sz w:val="21"/>
          <w:szCs w:val="21"/>
          <w:lang w:val="de-AT"/>
        </w:rPr>
        <w:t>48ertandler.wien.gv.at</w:t>
      </w:r>
    </w:p>
    <w:p w14:paraId="03F14F46" w14:textId="77777777"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Biobauernmarkt, Freyung, 1010 Wien, www.biobauernmarkt-freyung.at</w:t>
      </w:r>
    </w:p>
    <w:p w14:paraId="49176C2D" w14:textId="4044A9B4" w:rsidR="00C27AB7" w:rsidRPr="00163F12" w:rsidRDefault="00C27AB7"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Naschmarkt, Wienzeile, 1060 Wien</w:t>
      </w:r>
    </w:p>
    <w:p w14:paraId="3DF7D853" w14:textId="77777777" w:rsidR="001A697F" w:rsidRPr="00163F12" w:rsidRDefault="001A697F"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 xml:space="preserve">Karmelitermarkt, Im </w:t>
      </w:r>
      <w:proofErr w:type="spellStart"/>
      <w:proofErr w:type="gramStart"/>
      <w:r w:rsidRPr="00163F12">
        <w:rPr>
          <w:rFonts w:asciiTheme="minorHAnsi" w:hAnsiTheme="minorHAnsi" w:cstheme="minorHAnsi"/>
          <w:i/>
          <w:sz w:val="21"/>
          <w:szCs w:val="21"/>
          <w:lang w:val="de-AT"/>
        </w:rPr>
        <w:t>Werd</w:t>
      </w:r>
      <w:proofErr w:type="spellEnd"/>
      <w:proofErr w:type="gramEnd"/>
      <w:r w:rsidRPr="00163F12">
        <w:rPr>
          <w:rFonts w:asciiTheme="minorHAnsi" w:hAnsiTheme="minorHAnsi" w:cstheme="minorHAnsi"/>
          <w:i/>
          <w:sz w:val="21"/>
          <w:szCs w:val="21"/>
          <w:lang w:val="de-AT"/>
        </w:rPr>
        <w:t xml:space="preserve">, Krummbaumgasse, </w:t>
      </w:r>
      <w:proofErr w:type="spellStart"/>
      <w:r w:rsidRPr="00163F12">
        <w:rPr>
          <w:rFonts w:asciiTheme="minorHAnsi" w:hAnsiTheme="minorHAnsi" w:cstheme="minorHAnsi"/>
          <w:i/>
          <w:sz w:val="21"/>
          <w:szCs w:val="21"/>
          <w:lang w:val="de-AT"/>
        </w:rPr>
        <w:t>Leopoldsgasse</w:t>
      </w:r>
      <w:proofErr w:type="spellEnd"/>
      <w:r w:rsidRPr="00163F12">
        <w:rPr>
          <w:rFonts w:asciiTheme="minorHAnsi" w:hAnsiTheme="minorHAnsi" w:cstheme="minorHAnsi"/>
          <w:i/>
          <w:sz w:val="21"/>
          <w:szCs w:val="21"/>
          <w:lang w:val="de-AT"/>
        </w:rPr>
        <w:t xml:space="preserve">, </w:t>
      </w:r>
      <w:proofErr w:type="spellStart"/>
      <w:r w:rsidRPr="00163F12">
        <w:rPr>
          <w:rFonts w:asciiTheme="minorHAnsi" w:hAnsiTheme="minorHAnsi" w:cstheme="minorHAnsi"/>
          <w:i/>
          <w:sz w:val="21"/>
          <w:szCs w:val="21"/>
          <w:lang w:val="de-AT"/>
        </w:rPr>
        <w:t>Haidgasse</w:t>
      </w:r>
      <w:proofErr w:type="spellEnd"/>
      <w:r w:rsidRPr="00163F12">
        <w:rPr>
          <w:rFonts w:asciiTheme="minorHAnsi" w:hAnsiTheme="minorHAnsi" w:cstheme="minorHAnsi"/>
          <w:i/>
          <w:sz w:val="21"/>
          <w:szCs w:val="21"/>
          <w:lang w:val="de-AT"/>
        </w:rPr>
        <w:t>, 1020 Wien</w:t>
      </w:r>
    </w:p>
    <w:p w14:paraId="26746B53" w14:textId="7F15A495" w:rsidR="00C27AB7" w:rsidRPr="00163F12" w:rsidRDefault="00C27AB7"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Kaas am Markt, Karmelitermarkt, Stand 33-36, 1020 Wien, www.</w:t>
      </w:r>
      <w:r w:rsidR="00B731A3" w:rsidRPr="00163F12">
        <w:rPr>
          <w:rFonts w:asciiTheme="minorHAnsi" w:hAnsiTheme="minorHAnsi" w:cstheme="minorHAnsi"/>
          <w:i/>
          <w:sz w:val="21"/>
          <w:szCs w:val="21"/>
          <w:lang w:val="de-AT"/>
        </w:rPr>
        <w:t>karmeliter.at</w:t>
      </w:r>
    </w:p>
    <w:p w14:paraId="73F7AFC0" w14:textId="2AFD33D8" w:rsidR="00C27AB7" w:rsidRPr="00163F12" w:rsidRDefault="00C27AB7"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 xml:space="preserve">Wiener Schnecke, </w:t>
      </w:r>
      <w:proofErr w:type="spellStart"/>
      <w:r w:rsidRPr="00163F12">
        <w:rPr>
          <w:rFonts w:asciiTheme="minorHAnsi" w:hAnsiTheme="minorHAnsi" w:cstheme="minorHAnsi"/>
          <w:i/>
          <w:sz w:val="21"/>
          <w:szCs w:val="21"/>
          <w:lang w:val="de-AT"/>
        </w:rPr>
        <w:t>Rosiwalgasse</w:t>
      </w:r>
      <w:proofErr w:type="spellEnd"/>
      <w:r w:rsidRPr="00163F12">
        <w:rPr>
          <w:rFonts w:asciiTheme="minorHAnsi" w:hAnsiTheme="minorHAnsi" w:cstheme="minorHAnsi"/>
          <w:i/>
          <w:sz w:val="21"/>
          <w:szCs w:val="21"/>
          <w:lang w:val="de-AT"/>
        </w:rPr>
        <w:t xml:space="preserve"> 44, 1100 Wien,</w:t>
      </w:r>
      <w:r w:rsidR="00A8633D" w:rsidRPr="00163F12">
        <w:rPr>
          <w:rFonts w:asciiTheme="minorHAnsi" w:hAnsiTheme="minorHAnsi" w:cstheme="minorHAnsi"/>
          <w:i/>
          <w:sz w:val="21"/>
          <w:szCs w:val="21"/>
          <w:lang w:val="de-AT"/>
        </w:rPr>
        <w:t xml:space="preserve"> </w:t>
      </w:r>
      <w:r w:rsidRPr="00163F12">
        <w:rPr>
          <w:rFonts w:asciiTheme="minorHAnsi" w:hAnsiTheme="minorHAnsi" w:cstheme="minorHAnsi"/>
          <w:i/>
          <w:sz w:val="21"/>
          <w:szCs w:val="21"/>
          <w:lang w:val="de-AT"/>
        </w:rPr>
        <w:t>gugumuck.</w:t>
      </w:r>
      <w:r w:rsidR="00A8633D" w:rsidRPr="00163F12">
        <w:rPr>
          <w:rFonts w:asciiTheme="minorHAnsi" w:hAnsiTheme="minorHAnsi" w:cstheme="minorHAnsi"/>
          <w:i/>
          <w:sz w:val="21"/>
          <w:szCs w:val="21"/>
          <w:lang w:val="de-AT"/>
        </w:rPr>
        <w:t>com</w:t>
      </w:r>
    </w:p>
    <w:p w14:paraId="2FC44D11" w14:textId="75D9445F" w:rsidR="0082418B" w:rsidRPr="00163F12" w:rsidRDefault="0082418B" w:rsidP="15F76F9F">
      <w:pPr>
        <w:jc w:val="left"/>
        <w:rPr>
          <w:rFonts w:asciiTheme="minorHAnsi" w:hAnsiTheme="minorHAnsi"/>
          <w:i/>
          <w:iCs/>
          <w:sz w:val="21"/>
          <w:szCs w:val="21"/>
        </w:rPr>
      </w:pPr>
      <w:r w:rsidRPr="00163F12">
        <w:rPr>
          <w:rFonts w:asciiTheme="minorHAnsi" w:hAnsiTheme="minorHAnsi"/>
          <w:i/>
          <w:iCs/>
          <w:sz w:val="21"/>
          <w:szCs w:val="21"/>
        </w:rPr>
        <w:t xml:space="preserve">Joseph - Brot vom </w:t>
      </w:r>
      <w:proofErr w:type="spellStart"/>
      <w:r w:rsidRPr="00163F12">
        <w:rPr>
          <w:rFonts w:asciiTheme="minorHAnsi" w:hAnsiTheme="minorHAnsi"/>
          <w:i/>
          <w:iCs/>
          <w:sz w:val="21"/>
          <w:szCs w:val="21"/>
        </w:rPr>
        <w:t>Pheinsten</w:t>
      </w:r>
      <w:proofErr w:type="spellEnd"/>
      <w:r w:rsidRPr="00163F12">
        <w:rPr>
          <w:rFonts w:asciiTheme="minorHAnsi" w:hAnsiTheme="minorHAnsi"/>
          <w:i/>
          <w:iCs/>
          <w:sz w:val="21"/>
          <w:szCs w:val="21"/>
        </w:rPr>
        <w:t>, Naglergasse 9, 1010 Wien... www.joseph.co.at</w:t>
      </w:r>
    </w:p>
    <w:p w14:paraId="18CD611E" w14:textId="4F1EAB96" w:rsidR="0082418B" w:rsidRPr="00163F12" w:rsidRDefault="0082418B" w:rsidP="15F76F9F">
      <w:pPr>
        <w:jc w:val="left"/>
        <w:rPr>
          <w:rFonts w:asciiTheme="minorHAnsi" w:hAnsiTheme="minorHAnsi"/>
          <w:i/>
          <w:iCs/>
          <w:sz w:val="21"/>
          <w:szCs w:val="21"/>
        </w:rPr>
      </w:pPr>
      <w:r w:rsidRPr="00163F12">
        <w:rPr>
          <w:rFonts w:asciiTheme="minorHAnsi" w:hAnsiTheme="minorHAnsi"/>
          <w:i/>
          <w:iCs/>
          <w:sz w:val="21"/>
          <w:szCs w:val="21"/>
        </w:rPr>
        <w:t>Gragger Holzofenbäckerei, Spiegelgasse 23, 1010 Wien... www.gragger.at</w:t>
      </w:r>
    </w:p>
    <w:p w14:paraId="1A136A82" w14:textId="77777777" w:rsidR="0082418B" w:rsidRPr="00163F12" w:rsidRDefault="0082418B" w:rsidP="008B4BDD">
      <w:pPr>
        <w:jc w:val="left"/>
        <w:rPr>
          <w:rFonts w:asciiTheme="minorHAnsi" w:hAnsiTheme="minorHAnsi" w:cstheme="minorHAnsi"/>
          <w:i/>
          <w:sz w:val="21"/>
          <w:szCs w:val="21"/>
        </w:rPr>
      </w:pPr>
      <w:proofErr w:type="spellStart"/>
      <w:r w:rsidRPr="00163F12">
        <w:rPr>
          <w:rFonts w:asciiTheme="minorHAnsi" w:hAnsiTheme="minorHAnsi" w:cstheme="minorHAnsi"/>
          <w:i/>
          <w:sz w:val="21"/>
          <w:szCs w:val="21"/>
        </w:rPr>
        <w:t>Kornradl</w:t>
      </w:r>
      <w:proofErr w:type="spellEnd"/>
      <w:r w:rsidRPr="00163F12">
        <w:rPr>
          <w:rFonts w:asciiTheme="minorHAnsi" w:hAnsiTheme="minorHAnsi" w:cstheme="minorHAnsi"/>
          <w:i/>
          <w:sz w:val="21"/>
          <w:szCs w:val="21"/>
        </w:rPr>
        <w:t xml:space="preserve">, </w:t>
      </w:r>
      <w:proofErr w:type="spellStart"/>
      <w:r w:rsidRPr="00163F12">
        <w:rPr>
          <w:rFonts w:asciiTheme="minorHAnsi" w:hAnsiTheme="minorHAnsi" w:cstheme="minorHAnsi"/>
          <w:i/>
          <w:sz w:val="21"/>
          <w:szCs w:val="21"/>
        </w:rPr>
        <w:t>Lerchenfelderstraße</w:t>
      </w:r>
      <w:proofErr w:type="spellEnd"/>
      <w:r w:rsidRPr="00163F12">
        <w:rPr>
          <w:rFonts w:asciiTheme="minorHAnsi" w:hAnsiTheme="minorHAnsi" w:cstheme="minorHAnsi"/>
          <w:i/>
          <w:sz w:val="21"/>
          <w:szCs w:val="21"/>
        </w:rPr>
        <w:t xml:space="preserve"> 13, 1070 Wien, www.kornradl.at</w:t>
      </w:r>
    </w:p>
    <w:p w14:paraId="75E9AFF3" w14:textId="41CA9D41" w:rsidR="0082418B" w:rsidRPr="00163F12" w:rsidRDefault="0082418B" w:rsidP="15F76F9F">
      <w:pPr>
        <w:jc w:val="left"/>
        <w:rPr>
          <w:rFonts w:asciiTheme="minorHAnsi" w:hAnsiTheme="minorHAnsi"/>
          <w:i/>
          <w:iCs/>
          <w:sz w:val="21"/>
          <w:szCs w:val="21"/>
        </w:rPr>
      </w:pPr>
      <w:r w:rsidRPr="00163F12">
        <w:rPr>
          <w:rFonts w:asciiTheme="minorHAnsi" w:hAnsiTheme="minorHAnsi"/>
          <w:i/>
          <w:iCs/>
          <w:sz w:val="21"/>
          <w:szCs w:val="21"/>
        </w:rPr>
        <w:t>Waldherr, Naschmarkt, 1040 Wien... www.vollkornbaeckerei-waldherr.at</w:t>
      </w:r>
    </w:p>
    <w:p w14:paraId="210FFC5C" w14:textId="3D676ECC" w:rsidR="0082418B" w:rsidRPr="00163F12" w:rsidRDefault="0082418B" w:rsidP="008B4BDD">
      <w:pPr>
        <w:jc w:val="left"/>
        <w:rPr>
          <w:i/>
        </w:rPr>
      </w:pPr>
      <w:r w:rsidRPr="00163F12">
        <w:rPr>
          <w:rFonts w:asciiTheme="minorHAnsi" w:hAnsiTheme="minorHAnsi" w:cstheme="minorHAnsi"/>
          <w:i/>
          <w:sz w:val="21"/>
          <w:szCs w:val="21"/>
        </w:rPr>
        <w:t>Gradwohl, Naschmarkt 239, 1040 Wien, www.gradwohl.info</w:t>
      </w:r>
    </w:p>
    <w:p w14:paraId="181F32D0" w14:textId="01EC5366" w:rsidR="00A8633D" w:rsidRPr="00163F12" w:rsidRDefault="00A8633D" w:rsidP="15F76F9F">
      <w:pPr>
        <w:jc w:val="left"/>
        <w:rPr>
          <w:rFonts w:asciiTheme="minorHAnsi" w:hAnsiTheme="minorHAnsi"/>
          <w:i/>
          <w:iCs/>
          <w:sz w:val="21"/>
          <w:szCs w:val="21"/>
          <w:lang w:val="de-AT"/>
        </w:rPr>
      </w:pPr>
      <w:r w:rsidRPr="00163F12">
        <w:rPr>
          <w:rFonts w:asciiTheme="minorHAnsi" w:hAnsiTheme="minorHAnsi"/>
          <w:i/>
          <w:iCs/>
          <w:sz w:val="21"/>
          <w:szCs w:val="21"/>
          <w:lang w:val="de-AT"/>
        </w:rPr>
        <w:t xml:space="preserve">Bäckerei </w:t>
      </w:r>
      <w:proofErr w:type="spellStart"/>
      <w:r w:rsidRPr="00163F12">
        <w:rPr>
          <w:rFonts w:asciiTheme="minorHAnsi" w:hAnsiTheme="minorHAnsi"/>
          <w:i/>
          <w:iCs/>
          <w:sz w:val="21"/>
          <w:szCs w:val="21"/>
          <w:lang w:val="de-AT"/>
        </w:rPr>
        <w:t>Öfferl</w:t>
      </w:r>
      <w:proofErr w:type="spellEnd"/>
      <w:r w:rsidRPr="00163F12">
        <w:rPr>
          <w:rFonts w:asciiTheme="minorHAnsi" w:hAnsiTheme="minorHAnsi"/>
          <w:i/>
          <w:iCs/>
          <w:sz w:val="21"/>
          <w:szCs w:val="21"/>
          <w:lang w:val="de-AT"/>
        </w:rPr>
        <w:t xml:space="preserve">, Wollzeile 31, 1010 Wien... </w:t>
      </w:r>
      <w:r w:rsidRPr="00163F12">
        <w:rPr>
          <w:rStyle w:val="Hyperlink"/>
          <w:rFonts w:asciiTheme="minorHAnsi" w:hAnsiTheme="minorHAnsi"/>
          <w:i/>
          <w:iCs/>
          <w:color w:val="auto"/>
          <w:sz w:val="21"/>
          <w:szCs w:val="21"/>
          <w:u w:val="none"/>
          <w:lang w:val="de-AT"/>
        </w:rPr>
        <w:t>www.oefferl.bio</w:t>
      </w:r>
    </w:p>
    <w:p w14:paraId="7D510B4B" w14:textId="0ACAA87F"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 xml:space="preserve">Hut &amp; Stiel, </w:t>
      </w:r>
      <w:proofErr w:type="spellStart"/>
      <w:r w:rsidR="00A8633D" w:rsidRPr="00163F12">
        <w:rPr>
          <w:rFonts w:asciiTheme="minorHAnsi" w:hAnsiTheme="minorHAnsi" w:cstheme="minorHAnsi"/>
          <w:i/>
          <w:sz w:val="21"/>
          <w:szCs w:val="21"/>
          <w:lang w:val="de-AT"/>
        </w:rPr>
        <w:t>Naufahrtweg</w:t>
      </w:r>
      <w:proofErr w:type="spellEnd"/>
      <w:r w:rsidR="00A8633D" w:rsidRPr="00163F12">
        <w:rPr>
          <w:rFonts w:asciiTheme="minorHAnsi" w:hAnsiTheme="minorHAnsi" w:cstheme="minorHAnsi"/>
          <w:i/>
          <w:sz w:val="21"/>
          <w:szCs w:val="21"/>
          <w:lang w:val="de-AT"/>
        </w:rPr>
        <w:t xml:space="preserve"> 14a, </w:t>
      </w:r>
      <w:r w:rsidRPr="00163F12">
        <w:rPr>
          <w:rFonts w:asciiTheme="minorHAnsi" w:hAnsiTheme="minorHAnsi" w:cstheme="minorHAnsi"/>
          <w:i/>
          <w:sz w:val="21"/>
          <w:szCs w:val="21"/>
          <w:lang w:val="de-AT"/>
        </w:rPr>
        <w:t>12</w:t>
      </w:r>
      <w:r w:rsidR="00A8633D" w:rsidRPr="00163F12">
        <w:rPr>
          <w:rFonts w:asciiTheme="minorHAnsi" w:hAnsiTheme="minorHAnsi" w:cstheme="minorHAnsi"/>
          <w:i/>
          <w:sz w:val="21"/>
          <w:szCs w:val="21"/>
          <w:lang w:val="de-AT"/>
        </w:rPr>
        <w:t>2</w:t>
      </w:r>
      <w:r w:rsidRPr="00163F12">
        <w:rPr>
          <w:rFonts w:asciiTheme="minorHAnsi" w:hAnsiTheme="minorHAnsi" w:cstheme="minorHAnsi"/>
          <w:i/>
          <w:sz w:val="21"/>
          <w:szCs w:val="21"/>
          <w:lang w:val="de-AT"/>
        </w:rPr>
        <w:t>0 Wien, www.hutundstiel.at</w:t>
      </w:r>
    </w:p>
    <w:p w14:paraId="292B2D17" w14:textId="1BAED48C"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Wiener Bezirksimkerei, www.wiener-bezirksimkerei.at</w:t>
      </w:r>
    </w:p>
    <w:p w14:paraId="786D941C" w14:textId="77777777"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 xml:space="preserve">Weingut Wien </w:t>
      </w:r>
      <w:proofErr w:type="spellStart"/>
      <w:r w:rsidRPr="00163F12">
        <w:rPr>
          <w:rFonts w:asciiTheme="minorHAnsi" w:hAnsiTheme="minorHAnsi" w:cstheme="minorHAnsi"/>
          <w:i/>
          <w:sz w:val="21"/>
          <w:szCs w:val="21"/>
          <w:lang w:val="de-AT"/>
        </w:rPr>
        <w:t>Cobenzl</w:t>
      </w:r>
      <w:proofErr w:type="spellEnd"/>
      <w:r w:rsidRPr="00163F12">
        <w:rPr>
          <w:rFonts w:asciiTheme="minorHAnsi" w:hAnsiTheme="minorHAnsi" w:cstheme="minorHAnsi"/>
          <w:i/>
          <w:sz w:val="21"/>
          <w:szCs w:val="21"/>
          <w:lang w:val="de-AT"/>
        </w:rPr>
        <w:t xml:space="preserve">, Am </w:t>
      </w:r>
      <w:proofErr w:type="spellStart"/>
      <w:r w:rsidRPr="00163F12">
        <w:rPr>
          <w:rFonts w:asciiTheme="minorHAnsi" w:hAnsiTheme="minorHAnsi" w:cstheme="minorHAnsi"/>
          <w:i/>
          <w:sz w:val="21"/>
          <w:szCs w:val="21"/>
          <w:lang w:val="de-AT"/>
        </w:rPr>
        <w:t>Cobenzl</w:t>
      </w:r>
      <w:proofErr w:type="spellEnd"/>
      <w:r w:rsidRPr="00163F12">
        <w:rPr>
          <w:rFonts w:asciiTheme="minorHAnsi" w:hAnsiTheme="minorHAnsi" w:cstheme="minorHAnsi"/>
          <w:i/>
          <w:sz w:val="21"/>
          <w:szCs w:val="21"/>
          <w:lang w:val="de-AT"/>
        </w:rPr>
        <w:t xml:space="preserve"> 96, 1190 Wien, www.weingutcobenzl.at</w:t>
      </w:r>
    </w:p>
    <w:p w14:paraId="1ED7DE53" w14:textId="77777777"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 xml:space="preserve">Weingut Wieninger, </w:t>
      </w:r>
      <w:proofErr w:type="spellStart"/>
      <w:r w:rsidRPr="00163F12">
        <w:rPr>
          <w:rFonts w:asciiTheme="minorHAnsi" w:hAnsiTheme="minorHAnsi" w:cstheme="minorHAnsi"/>
          <w:i/>
          <w:sz w:val="21"/>
          <w:szCs w:val="21"/>
          <w:lang w:val="de-AT"/>
        </w:rPr>
        <w:t>Stammersdorfer</w:t>
      </w:r>
      <w:proofErr w:type="spellEnd"/>
      <w:r w:rsidRPr="00163F12">
        <w:rPr>
          <w:rFonts w:asciiTheme="minorHAnsi" w:hAnsiTheme="minorHAnsi" w:cstheme="minorHAnsi"/>
          <w:i/>
          <w:sz w:val="21"/>
          <w:szCs w:val="21"/>
          <w:lang w:val="de-AT"/>
        </w:rPr>
        <w:t xml:space="preserve"> Straße 31, 1210 Wien, www.wieninger.at</w:t>
      </w:r>
    </w:p>
    <w:p w14:paraId="5A78DC36" w14:textId="64BEE0E7" w:rsidR="0082418B" w:rsidRPr="00163F12" w:rsidRDefault="0082418B" w:rsidP="008B4BDD">
      <w:pPr>
        <w:jc w:val="left"/>
        <w:rPr>
          <w:rFonts w:asciiTheme="minorHAnsi" w:hAnsiTheme="minorHAnsi"/>
          <w:i/>
          <w:sz w:val="21"/>
          <w:szCs w:val="21"/>
          <w:lang w:val="de-AT"/>
        </w:rPr>
      </w:pPr>
      <w:r w:rsidRPr="1AC5C9FA">
        <w:rPr>
          <w:rFonts w:asciiTheme="minorHAnsi" w:hAnsiTheme="minorHAnsi"/>
          <w:i/>
          <w:sz w:val="21"/>
          <w:szCs w:val="21"/>
          <w:lang w:val="de-AT"/>
        </w:rPr>
        <w:t xml:space="preserve">Weingut &amp; Heuriger Christ, Amtsstraße 10-14, 1210 Wien, </w:t>
      </w:r>
      <w:r w:rsidR="0062456E" w:rsidRPr="0062456E">
        <w:rPr>
          <w:rFonts w:asciiTheme="minorHAnsi" w:hAnsiTheme="minorHAnsi"/>
          <w:sz w:val="21"/>
          <w:szCs w:val="21"/>
          <w:lang w:val="de-AT"/>
        </w:rPr>
        <w:t>www.weingut-christ.at</w:t>
      </w:r>
    </w:p>
    <w:p w14:paraId="0F92B529" w14:textId="1F467155" w:rsidR="5B8C5502" w:rsidRDefault="5B8C5502" w:rsidP="1AC5C9FA">
      <w:pPr>
        <w:jc w:val="left"/>
        <w:rPr>
          <w:rFonts w:asciiTheme="minorHAnsi" w:hAnsiTheme="minorHAnsi"/>
          <w:i/>
          <w:iCs/>
          <w:sz w:val="21"/>
          <w:szCs w:val="21"/>
          <w:lang w:val="de-AT"/>
        </w:rPr>
      </w:pPr>
      <w:r w:rsidRPr="1AC5C9FA">
        <w:rPr>
          <w:rFonts w:asciiTheme="minorHAnsi" w:hAnsiTheme="minorHAnsi"/>
          <w:i/>
          <w:iCs/>
          <w:sz w:val="21"/>
          <w:szCs w:val="21"/>
          <w:lang w:val="de-AT"/>
        </w:rPr>
        <w:t>Weingut Zahel, Maurer Hauptplatz 9, 1230 Wien, www.zahel.at</w:t>
      </w:r>
    </w:p>
    <w:p w14:paraId="69A4D716" w14:textId="77777777"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Wiener Wein, www.wienerwein.at</w:t>
      </w:r>
    </w:p>
    <w:p w14:paraId="1E5510FB" w14:textId="628133A1"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Österreichisches Umweltzeichen, www.umweltzeichen.at</w:t>
      </w:r>
    </w:p>
    <w:p w14:paraId="08BF9173" w14:textId="4F630EA3" w:rsidR="0082418B" w:rsidRPr="00163F12" w:rsidRDefault="0082418B" w:rsidP="008B4BDD">
      <w:pPr>
        <w:jc w:val="left"/>
        <w:rPr>
          <w:rFonts w:asciiTheme="minorHAnsi" w:hAnsiTheme="minorHAnsi" w:cstheme="minorHAnsi"/>
          <w:i/>
          <w:sz w:val="21"/>
          <w:szCs w:val="21"/>
          <w:lang w:val="de-AT"/>
        </w:rPr>
      </w:pPr>
      <w:r w:rsidRPr="00163F12">
        <w:rPr>
          <w:rFonts w:asciiTheme="minorHAnsi" w:hAnsiTheme="minorHAnsi" w:cstheme="minorHAnsi"/>
          <w:i/>
          <w:sz w:val="21"/>
          <w:szCs w:val="21"/>
          <w:lang w:val="de-AT"/>
        </w:rPr>
        <w:t>Boutiquehotel Stadthalle, Hackengasse 20, 1150 Wien, www.hotelstadthalle.at</w:t>
      </w:r>
    </w:p>
    <w:p w14:paraId="3B81DA63" w14:textId="5E630423" w:rsidR="00B34EC4" w:rsidRPr="00163F12" w:rsidRDefault="00D11767" w:rsidP="00D11767">
      <w:pPr>
        <w:pStyle w:val="berschrift3"/>
        <w:numPr>
          <w:ilvl w:val="0"/>
          <w:numId w:val="0"/>
        </w:numPr>
        <w:rPr>
          <w:rFonts w:asciiTheme="minorHAnsi" w:hAnsiTheme="minorHAnsi" w:cstheme="minorHAnsi"/>
          <w:sz w:val="21"/>
          <w:szCs w:val="21"/>
          <w:lang w:val="de-AT"/>
        </w:rPr>
      </w:pPr>
      <w:r w:rsidRPr="00163F12">
        <w:rPr>
          <w:rFonts w:asciiTheme="minorHAnsi" w:hAnsiTheme="minorHAnsi" w:cstheme="minorHAnsi"/>
          <w:sz w:val="21"/>
          <w:szCs w:val="21"/>
          <w:lang w:val="de-AT"/>
        </w:rPr>
        <w:t>www.wien.info</w:t>
      </w:r>
    </w:p>
    <w:p w14:paraId="73FF5397" w14:textId="77777777" w:rsidR="00704539" w:rsidRPr="00163F12" w:rsidRDefault="00704539" w:rsidP="00704539">
      <w:pPr>
        <w:pStyle w:val="berschrift3"/>
        <w:numPr>
          <w:ilvl w:val="0"/>
          <w:numId w:val="0"/>
        </w:numPr>
        <w:jc w:val="both"/>
        <w:rPr>
          <w:rFonts w:asciiTheme="minorHAnsi" w:hAnsiTheme="minorHAnsi" w:cstheme="minorHAnsi"/>
          <w:sz w:val="21"/>
          <w:szCs w:val="21"/>
          <w:lang w:val="de-AT"/>
        </w:rPr>
      </w:pPr>
      <w:r w:rsidRPr="00163F12">
        <w:rPr>
          <w:rFonts w:asciiTheme="minorHAnsi" w:hAnsiTheme="minorHAnsi" w:cstheme="minorHAnsi"/>
          <w:sz w:val="21"/>
          <w:szCs w:val="21"/>
          <w:lang w:val="de-AT"/>
        </w:rPr>
        <w:t>Die Verwertungsrechte für diesen Text sind Eigentum von WienTourismus. Bis auf Widerruf darf dieser Text kostenfrei nachgedruckt werden, auch auszugsweise und in Bearbeitung. Belegexemplare erbeten an: WienTourismus, Medienmanagement, Invalidenstraße 6, 1030 Wien; press@vienna.info. Alle Angaben in diesem Text ohne Gewähr.</w:t>
      </w:r>
    </w:p>
    <w:p w14:paraId="4ECFCD15" w14:textId="1718A8CF" w:rsidR="00D11767" w:rsidRPr="00AB4910" w:rsidRDefault="00D11767" w:rsidP="07926DC3">
      <w:pPr>
        <w:pStyle w:val="berschrift3"/>
        <w:numPr>
          <w:ilvl w:val="2"/>
          <w:numId w:val="0"/>
        </w:numPr>
        <w:rPr>
          <w:rFonts w:asciiTheme="minorHAnsi" w:hAnsiTheme="minorHAnsi" w:cstheme="minorBidi"/>
          <w:sz w:val="21"/>
          <w:szCs w:val="21"/>
          <w:lang w:val="de-AT"/>
        </w:rPr>
      </w:pPr>
      <w:r w:rsidRPr="00163F12">
        <w:rPr>
          <w:rFonts w:asciiTheme="minorHAnsi" w:hAnsiTheme="minorHAnsi" w:cstheme="minorBidi"/>
          <w:sz w:val="21"/>
          <w:szCs w:val="21"/>
          <w:lang w:val="de-AT"/>
        </w:rPr>
        <w:t xml:space="preserve">Stand </w:t>
      </w:r>
      <w:r w:rsidR="00CA34F3">
        <w:rPr>
          <w:rFonts w:asciiTheme="minorHAnsi" w:hAnsiTheme="minorHAnsi" w:cstheme="minorBidi"/>
          <w:sz w:val="21"/>
          <w:szCs w:val="21"/>
          <w:lang w:val="de-AT"/>
        </w:rPr>
        <w:t>Februar 2025</w:t>
      </w:r>
    </w:p>
    <w:sectPr w:rsidR="00D11767" w:rsidRPr="00AB4910" w:rsidSect="00EF277F">
      <w:footerReference w:type="default" r:id="rId11"/>
      <w:footerReference w:type="first" r:id="rId12"/>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F5E4" w14:textId="77777777" w:rsidR="003300CC" w:rsidRDefault="003300CC" w:rsidP="00474F51">
      <w:r>
        <w:separator/>
      </w:r>
    </w:p>
  </w:endnote>
  <w:endnote w:type="continuationSeparator" w:id="0">
    <w:p w14:paraId="3999938D" w14:textId="77777777" w:rsidR="003300CC" w:rsidRDefault="003300CC" w:rsidP="00474F51">
      <w:r>
        <w:continuationSeparator/>
      </w:r>
    </w:p>
  </w:endnote>
  <w:endnote w:type="continuationNotice" w:id="1">
    <w:p w14:paraId="46D0D37F" w14:textId="77777777" w:rsidR="003300CC" w:rsidRDefault="003300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78982923" w:rsidR="00AD479F" w:rsidRPr="00AB4910" w:rsidRDefault="00431005" w:rsidP="00431005">
    <w:pPr>
      <w:pStyle w:val="Fuzeile"/>
      <w:rPr>
        <w:rFonts w:asciiTheme="minorHAnsi" w:hAnsiTheme="minorHAnsi" w:cstheme="minorHAnsi"/>
      </w:rPr>
    </w:pPr>
    <w:r>
      <w:rPr>
        <w:noProof/>
        <w:lang w:val="de-AT" w:eastAsia="de-AT"/>
      </w:rPr>
      <w:drawing>
        <wp:anchor distT="0" distB="0" distL="114300" distR="114300" simplePos="0" relativeHeight="25165824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softHyphen/>
    </w:r>
    <w:r w:rsidRPr="00AB4910">
      <w:rPr>
        <w:rFonts w:asciiTheme="minorHAnsi" w:hAnsiTheme="minorHAnsi" w:cstheme="minorHAnsi"/>
      </w:rPr>
      <w:fldChar w:fldCharType="begin"/>
    </w:r>
    <w:r w:rsidRPr="00AB4910">
      <w:rPr>
        <w:rFonts w:asciiTheme="minorHAnsi" w:hAnsiTheme="minorHAnsi" w:cstheme="minorHAnsi"/>
      </w:rPr>
      <w:instrText xml:space="preserve"> </w:instrText>
    </w:r>
    <w:r w:rsidR="00B365EC" w:rsidRPr="00AB4910">
      <w:rPr>
        <w:rFonts w:asciiTheme="minorHAnsi" w:hAnsiTheme="minorHAnsi" w:cstheme="minorHAnsi"/>
      </w:rPr>
      <w:instrText>PAGE</w:instrText>
    </w:r>
    <w:r w:rsidRPr="00AB4910">
      <w:rPr>
        <w:rFonts w:asciiTheme="minorHAnsi" w:hAnsiTheme="minorHAnsi" w:cstheme="minorHAnsi"/>
      </w:rPr>
      <w:instrText xml:space="preserve">  \* MERGEFORMAT </w:instrText>
    </w:r>
    <w:r w:rsidRPr="00AB4910">
      <w:rPr>
        <w:rFonts w:asciiTheme="minorHAnsi" w:hAnsiTheme="minorHAnsi" w:cstheme="minorHAnsi"/>
      </w:rPr>
      <w:fldChar w:fldCharType="separate"/>
    </w:r>
    <w:r w:rsidR="00E57643">
      <w:rPr>
        <w:rFonts w:asciiTheme="minorHAnsi" w:hAnsiTheme="minorHAnsi" w:cstheme="minorHAnsi"/>
        <w:noProof/>
      </w:rPr>
      <w:t>4</w:t>
    </w:r>
    <w:r w:rsidRPr="00AB4910">
      <w:rPr>
        <w:rFonts w:asciiTheme="minorHAnsi" w:hAnsiTheme="minorHAnsi" w:cstheme="minorHAnsi"/>
      </w:rPr>
      <w:fldChar w:fldCharType="end"/>
    </w:r>
    <w:r w:rsidR="00E54EB7" w:rsidRPr="00AB4910">
      <w:rPr>
        <w:rFonts w:asciiTheme="minorHAnsi" w:hAnsiTheme="minorHAnsi" w:cstheme="minorHAnsi"/>
      </w:rPr>
      <w:t>/</w:t>
    </w:r>
    <w:r w:rsidR="00945057" w:rsidRPr="00AB4910">
      <w:rPr>
        <w:rFonts w:asciiTheme="minorHAnsi" w:hAnsiTheme="minorHAnsi" w:cstheme="minorHAnsi"/>
      </w:rPr>
      <w:fldChar w:fldCharType="begin"/>
    </w:r>
    <w:r w:rsidR="00945057" w:rsidRPr="00AB4910">
      <w:rPr>
        <w:rFonts w:asciiTheme="minorHAnsi" w:hAnsiTheme="minorHAnsi" w:cstheme="minorHAnsi"/>
      </w:rPr>
      <w:instrText xml:space="preserve"> </w:instrText>
    </w:r>
    <w:r w:rsidR="00B365EC" w:rsidRPr="00AB4910">
      <w:rPr>
        <w:rFonts w:asciiTheme="minorHAnsi" w:hAnsiTheme="minorHAnsi" w:cstheme="minorHAnsi"/>
      </w:rPr>
      <w:instrText>NUMPAGES</w:instrText>
    </w:r>
    <w:r w:rsidR="00945057" w:rsidRPr="00AB4910">
      <w:rPr>
        <w:rFonts w:asciiTheme="minorHAnsi" w:hAnsiTheme="minorHAnsi" w:cstheme="minorHAnsi"/>
      </w:rPr>
      <w:instrText xml:space="preserve">  \* MERGEFORMAT </w:instrText>
    </w:r>
    <w:r w:rsidR="00945057" w:rsidRPr="00AB4910">
      <w:rPr>
        <w:rFonts w:asciiTheme="minorHAnsi" w:hAnsiTheme="minorHAnsi" w:cstheme="minorHAnsi"/>
      </w:rPr>
      <w:fldChar w:fldCharType="separate"/>
    </w:r>
    <w:r w:rsidR="00E57643">
      <w:rPr>
        <w:rFonts w:asciiTheme="minorHAnsi" w:hAnsiTheme="minorHAnsi" w:cstheme="minorHAnsi"/>
        <w:noProof/>
      </w:rPr>
      <w:t>4</w:t>
    </w:r>
    <w:r w:rsidR="00945057" w:rsidRPr="00AB4910">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de-AT" w:eastAsia="de-AT"/>
      </w:rPr>
      <w:drawing>
        <wp:anchor distT="0" distB="0" distL="114300" distR="114300" simplePos="0" relativeHeight="251658241"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33A8" w14:textId="77777777" w:rsidR="003300CC" w:rsidRDefault="003300CC" w:rsidP="00474F51">
      <w:r>
        <w:separator/>
      </w:r>
    </w:p>
  </w:footnote>
  <w:footnote w:type="continuationSeparator" w:id="0">
    <w:p w14:paraId="31AD42EF" w14:textId="77777777" w:rsidR="003300CC" w:rsidRDefault="003300CC" w:rsidP="00474F51">
      <w:r>
        <w:continuationSeparator/>
      </w:r>
    </w:p>
  </w:footnote>
  <w:footnote w:type="continuationNotice" w:id="1">
    <w:p w14:paraId="5A71A65B" w14:textId="77777777" w:rsidR="003300CC" w:rsidRDefault="003300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456804709">
    <w:abstractNumId w:val="0"/>
  </w:num>
  <w:num w:numId="2" w16cid:durableId="605503999">
    <w:abstractNumId w:val="1"/>
  </w:num>
  <w:num w:numId="3" w16cid:durableId="1565867756">
    <w:abstractNumId w:val="1"/>
  </w:num>
  <w:num w:numId="4" w16cid:durableId="1276792457">
    <w:abstractNumId w:val="1"/>
  </w:num>
  <w:num w:numId="5" w16cid:durableId="279071564">
    <w:abstractNumId w:val="1"/>
  </w:num>
  <w:num w:numId="6" w16cid:durableId="931279642">
    <w:abstractNumId w:val="1"/>
  </w:num>
  <w:num w:numId="7" w16cid:durableId="2023048948">
    <w:abstractNumId w:val="1"/>
  </w:num>
  <w:num w:numId="8" w16cid:durableId="96685880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92"/>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067E3"/>
    <w:rsid w:val="00012C10"/>
    <w:rsid w:val="000158F1"/>
    <w:rsid w:val="00024945"/>
    <w:rsid w:val="000252E1"/>
    <w:rsid w:val="000305A7"/>
    <w:rsid w:val="00037ADD"/>
    <w:rsid w:val="00044109"/>
    <w:rsid w:val="0004541C"/>
    <w:rsid w:val="00052DC1"/>
    <w:rsid w:val="00057F74"/>
    <w:rsid w:val="00060A25"/>
    <w:rsid w:val="00067556"/>
    <w:rsid w:val="00072209"/>
    <w:rsid w:val="000744DA"/>
    <w:rsid w:val="00076CD7"/>
    <w:rsid w:val="00095BAA"/>
    <w:rsid w:val="00097195"/>
    <w:rsid w:val="000A2128"/>
    <w:rsid w:val="000A56A4"/>
    <w:rsid w:val="000A6C31"/>
    <w:rsid w:val="000B32E8"/>
    <w:rsid w:val="000D45B0"/>
    <w:rsid w:val="000E0DB4"/>
    <w:rsid w:val="001053E9"/>
    <w:rsid w:val="0010546C"/>
    <w:rsid w:val="001060C6"/>
    <w:rsid w:val="00112C47"/>
    <w:rsid w:val="00114668"/>
    <w:rsid w:val="00115FAC"/>
    <w:rsid w:val="0012071B"/>
    <w:rsid w:val="00121113"/>
    <w:rsid w:val="00121177"/>
    <w:rsid w:val="0012465D"/>
    <w:rsid w:val="00130A80"/>
    <w:rsid w:val="001318D3"/>
    <w:rsid w:val="00150CBE"/>
    <w:rsid w:val="001516E1"/>
    <w:rsid w:val="00154274"/>
    <w:rsid w:val="001565B0"/>
    <w:rsid w:val="00161DD6"/>
    <w:rsid w:val="001622A8"/>
    <w:rsid w:val="00163F12"/>
    <w:rsid w:val="001659D7"/>
    <w:rsid w:val="00167392"/>
    <w:rsid w:val="0017342B"/>
    <w:rsid w:val="001832F1"/>
    <w:rsid w:val="00192750"/>
    <w:rsid w:val="00193F80"/>
    <w:rsid w:val="001A3BF4"/>
    <w:rsid w:val="001A4548"/>
    <w:rsid w:val="001A697F"/>
    <w:rsid w:val="001A6EA0"/>
    <w:rsid w:val="001A7B45"/>
    <w:rsid w:val="001B48F1"/>
    <w:rsid w:val="001C1BF3"/>
    <w:rsid w:val="001C78C0"/>
    <w:rsid w:val="001E1943"/>
    <w:rsid w:val="001F0B12"/>
    <w:rsid w:val="001F1090"/>
    <w:rsid w:val="001F5E75"/>
    <w:rsid w:val="001F650F"/>
    <w:rsid w:val="001F75D0"/>
    <w:rsid w:val="00200CDF"/>
    <w:rsid w:val="00213061"/>
    <w:rsid w:val="002138AF"/>
    <w:rsid w:val="00227B87"/>
    <w:rsid w:val="00231D8B"/>
    <w:rsid w:val="0024079C"/>
    <w:rsid w:val="00241103"/>
    <w:rsid w:val="00241D2E"/>
    <w:rsid w:val="00242DF8"/>
    <w:rsid w:val="00243573"/>
    <w:rsid w:val="00245432"/>
    <w:rsid w:val="00245D8A"/>
    <w:rsid w:val="00251921"/>
    <w:rsid w:val="002526D2"/>
    <w:rsid w:val="00252F91"/>
    <w:rsid w:val="00257805"/>
    <w:rsid w:val="002771E0"/>
    <w:rsid w:val="0028220C"/>
    <w:rsid w:val="00282681"/>
    <w:rsid w:val="00286626"/>
    <w:rsid w:val="00294FA7"/>
    <w:rsid w:val="002A0943"/>
    <w:rsid w:val="002A112B"/>
    <w:rsid w:val="002A2541"/>
    <w:rsid w:val="002A5C25"/>
    <w:rsid w:val="002B0253"/>
    <w:rsid w:val="002B3153"/>
    <w:rsid w:val="002B7A9F"/>
    <w:rsid w:val="002C4539"/>
    <w:rsid w:val="002C4CFC"/>
    <w:rsid w:val="002D1149"/>
    <w:rsid w:val="002D120B"/>
    <w:rsid w:val="002D1F48"/>
    <w:rsid w:val="002D2DB8"/>
    <w:rsid w:val="002E068C"/>
    <w:rsid w:val="002E2B0B"/>
    <w:rsid w:val="002E56D4"/>
    <w:rsid w:val="0030347C"/>
    <w:rsid w:val="00312F18"/>
    <w:rsid w:val="00313D79"/>
    <w:rsid w:val="003300CC"/>
    <w:rsid w:val="00332741"/>
    <w:rsid w:val="0034026F"/>
    <w:rsid w:val="0034641F"/>
    <w:rsid w:val="00352799"/>
    <w:rsid w:val="00355CCA"/>
    <w:rsid w:val="00356D8B"/>
    <w:rsid w:val="00362ED1"/>
    <w:rsid w:val="003708FA"/>
    <w:rsid w:val="0037488A"/>
    <w:rsid w:val="00377D77"/>
    <w:rsid w:val="00384C78"/>
    <w:rsid w:val="00394A5B"/>
    <w:rsid w:val="003A2371"/>
    <w:rsid w:val="003A3232"/>
    <w:rsid w:val="003A5A74"/>
    <w:rsid w:val="003A6BCD"/>
    <w:rsid w:val="003B17D9"/>
    <w:rsid w:val="003B19D4"/>
    <w:rsid w:val="003B1D7A"/>
    <w:rsid w:val="003B3C46"/>
    <w:rsid w:val="003B5776"/>
    <w:rsid w:val="003B5DD0"/>
    <w:rsid w:val="003B6A5A"/>
    <w:rsid w:val="003C23DB"/>
    <w:rsid w:val="003C311D"/>
    <w:rsid w:val="003C55D6"/>
    <w:rsid w:val="003D6841"/>
    <w:rsid w:val="003F0B1D"/>
    <w:rsid w:val="003F1B94"/>
    <w:rsid w:val="003F4DEB"/>
    <w:rsid w:val="0040014C"/>
    <w:rsid w:val="0040034C"/>
    <w:rsid w:val="004020EA"/>
    <w:rsid w:val="00403BB4"/>
    <w:rsid w:val="0040406D"/>
    <w:rsid w:val="00416458"/>
    <w:rsid w:val="00426706"/>
    <w:rsid w:val="00431005"/>
    <w:rsid w:val="00446C0F"/>
    <w:rsid w:val="00450902"/>
    <w:rsid w:val="00453809"/>
    <w:rsid w:val="00455D80"/>
    <w:rsid w:val="00462C0D"/>
    <w:rsid w:val="0047112F"/>
    <w:rsid w:val="00474F51"/>
    <w:rsid w:val="00492CAA"/>
    <w:rsid w:val="00493113"/>
    <w:rsid w:val="00494418"/>
    <w:rsid w:val="004958FA"/>
    <w:rsid w:val="00497071"/>
    <w:rsid w:val="004A34D0"/>
    <w:rsid w:val="004A36CE"/>
    <w:rsid w:val="004A785D"/>
    <w:rsid w:val="004C2061"/>
    <w:rsid w:val="004C33B3"/>
    <w:rsid w:val="004C3692"/>
    <w:rsid w:val="004C52D6"/>
    <w:rsid w:val="004C7043"/>
    <w:rsid w:val="004D3DEC"/>
    <w:rsid w:val="004D72DB"/>
    <w:rsid w:val="004E19BB"/>
    <w:rsid w:val="0050253D"/>
    <w:rsid w:val="00502F62"/>
    <w:rsid w:val="00504949"/>
    <w:rsid w:val="0051451B"/>
    <w:rsid w:val="00514F1D"/>
    <w:rsid w:val="00515DD5"/>
    <w:rsid w:val="00517708"/>
    <w:rsid w:val="005204BB"/>
    <w:rsid w:val="005254E7"/>
    <w:rsid w:val="00531819"/>
    <w:rsid w:val="005321D4"/>
    <w:rsid w:val="00532913"/>
    <w:rsid w:val="005464BB"/>
    <w:rsid w:val="005519B2"/>
    <w:rsid w:val="0055246A"/>
    <w:rsid w:val="005538A8"/>
    <w:rsid w:val="0056256C"/>
    <w:rsid w:val="00563E1D"/>
    <w:rsid w:val="00570455"/>
    <w:rsid w:val="00572F62"/>
    <w:rsid w:val="00574CAE"/>
    <w:rsid w:val="005752DE"/>
    <w:rsid w:val="00581BAC"/>
    <w:rsid w:val="0059202E"/>
    <w:rsid w:val="005942D7"/>
    <w:rsid w:val="00595CE3"/>
    <w:rsid w:val="005A6224"/>
    <w:rsid w:val="005B22C2"/>
    <w:rsid w:val="005C09D7"/>
    <w:rsid w:val="005C22FD"/>
    <w:rsid w:val="005C2B31"/>
    <w:rsid w:val="005C3460"/>
    <w:rsid w:val="005C4225"/>
    <w:rsid w:val="005D1860"/>
    <w:rsid w:val="005D28CC"/>
    <w:rsid w:val="00600956"/>
    <w:rsid w:val="00604CBF"/>
    <w:rsid w:val="006207F1"/>
    <w:rsid w:val="00620D5E"/>
    <w:rsid w:val="00624513"/>
    <w:rsid w:val="0062456E"/>
    <w:rsid w:val="00627977"/>
    <w:rsid w:val="00630636"/>
    <w:rsid w:val="00631D32"/>
    <w:rsid w:val="00633DF6"/>
    <w:rsid w:val="00640BD0"/>
    <w:rsid w:val="00644DD4"/>
    <w:rsid w:val="00646595"/>
    <w:rsid w:val="00646C90"/>
    <w:rsid w:val="0065094E"/>
    <w:rsid w:val="00650D77"/>
    <w:rsid w:val="0065474D"/>
    <w:rsid w:val="00657479"/>
    <w:rsid w:val="00663ADD"/>
    <w:rsid w:val="00670FE0"/>
    <w:rsid w:val="00684C93"/>
    <w:rsid w:val="00692EAE"/>
    <w:rsid w:val="006A1346"/>
    <w:rsid w:val="006A632D"/>
    <w:rsid w:val="006A7D97"/>
    <w:rsid w:val="006B0843"/>
    <w:rsid w:val="006B1804"/>
    <w:rsid w:val="006B267B"/>
    <w:rsid w:val="006B30A0"/>
    <w:rsid w:val="006C09FA"/>
    <w:rsid w:val="006C641B"/>
    <w:rsid w:val="006D5C31"/>
    <w:rsid w:val="006E1250"/>
    <w:rsid w:val="006E41DE"/>
    <w:rsid w:val="00703090"/>
    <w:rsid w:val="00704539"/>
    <w:rsid w:val="00706E22"/>
    <w:rsid w:val="007247EE"/>
    <w:rsid w:val="00732795"/>
    <w:rsid w:val="007337FC"/>
    <w:rsid w:val="00740522"/>
    <w:rsid w:val="00740E04"/>
    <w:rsid w:val="0075182F"/>
    <w:rsid w:val="00753BC3"/>
    <w:rsid w:val="00767D94"/>
    <w:rsid w:val="00771579"/>
    <w:rsid w:val="0077766B"/>
    <w:rsid w:val="0078183A"/>
    <w:rsid w:val="00786AA8"/>
    <w:rsid w:val="00786B0D"/>
    <w:rsid w:val="0079566B"/>
    <w:rsid w:val="00796B8A"/>
    <w:rsid w:val="007A5B13"/>
    <w:rsid w:val="007B0E61"/>
    <w:rsid w:val="007B1E63"/>
    <w:rsid w:val="007B6E9D"/>
    <w:rsid w:val="007D2F5A"/>
    <w:rsid w:val="007D6465"/>
    <w:rsid w:val="007E3014"/>
    <w:rsid w:val="00807E38"/>
    <w:rsid w:val="00813BA9"/>
    <w:rsid w:val="00823C1B"/>
    <w:rsid w:val="00823F98"/>
    <w:rsid w:val="0082418B"/>
    <w:rsid w:val="00824D0D"/>
    <w:rsid w:val="0083031E"/>
    <w:rsid w:val="00836654"/>
    <w:rsid w:val="00836A29"/>
    <w:rsid w:val="0084066C"/>
    <w:rsid w:val="0084258E"/>
    <w:rsid w:val="008442F8"/>
    <w:rsid w:val="00865E38"/>
    <w:rsid w:val="0086668D"/>
    <w:rsid w:val="00866C6E"/>
    <w:rsid w:val="00867B42"/>
    <w:rsid w:val="00871DBD"/>
    <w:rsid w:val="008773D7"/>
    <w:rsid w:val="00880771"/>
    <w:rsid w:val="008A20A4"/>
    <w:rsid w:val="008B0ECB"/>
    <w:rsid w:val="008B212E"/>
    <w:rsid w:val="008B4BDD"/>
    <w:rsid w:val="008B64B9"/>
    <w:rsid w:val="008C0A4B"/>
    <w:rsid w:val="008C19A5"/>
    <w:rsid w:val="008D3A9A"/>
    <w:rsid w:val="008E30FB"/>
    <w:rsid w:val="008E624E"/>
    <w:rsid w:val="008F17C7"/>
    <w:rsid w:val="008F6326"/>
    <w:rsid w:val="008F7C2A"/>
    <w:rsid w:val="00901BFA"/>
    <w:rsid w:val="009113D7"/>
    <w:rsid w:val="009150E2"/>
    <w:rsid w:val="0092221E"/>
    <w:rsid w:val="00923DAB"/>
    <w:rsid w:val="009324C5"/>
    <w:rsid w:val="00937C15"/>
    <w:rsid w:val="00941E1E"/>
    <w:rsid w:val="00943CA8"/>
    <w:rsid w:val="00945057"/>
    <w:rsid w:val="00955231"/>
    <w:rsid w:val="0097544B"/>
    <w:rsid w:val="00981E38"/>
    <w:rsid w:val="0099078F"/>
    <w:rsid w:val="00993973"/>
    <w:rsid w:val="00997617"/>
    <w:rsid w:val="009A002E"/>
    <w:rsid w:val="009A02D8"/>
    <w:rsid w:val="009A0B77"/>
    <w:rsid w:val="009A629B"/>
    <w:rsid w:val="009A68E4"/>
    <w:rsid w:val="009B086A"/>
    <w:rsid w:val="009B0AA5"/>
    <w:rsid w:val="009B0FDB"/>
    <w:rsid w:val="009B1440"/>
    <w:rsid w:val="009B3393"/>
    <w:rsid w:val="009C022F"/>
    <w:rsid w:val="009C7689"/>
    <w:rsid w:val="009D2A90"/>
    <w:rsid w:val="009D3409"/>
    <w:rsid w:val="009D45CF"/>
    <w:rsid w:val="009E28E4"/>
    <w:rsid w:val="009E3299"/>
    <w:rsid w:val="009E49E9"/>
    <w:rsid w:val="009F1B56"/>
    <w:rsid w:val="00A047DD"/>
    <w:rsid w:val="00A1240D"/>
    <w:rsid w:val="00A12818"/>
    <w:rsid w:val="00A21966"/>
    <w:rsid w:val="00A41CA8"/>
    <w:rsid w:val="00A55933"/>
    <w:rsid w:val="00A56FEA"/>
    <w:rsid w:val="00A57485"/>
    <w:rsid w:val="00A660F7"/>
    <w:rsid w:val="00A8633D"/>
    <w:rsid w:val="00A94DD5"/>
    <w:rsid w:val="00AA39A4"/>
    <w:rsid w:val="00AA5765"/>
    <w:rsid w:val="00AB1ABF"/>
    <w:rsid w:val="00AB4910"/>
    <w:rsid w:val="00AC2BA4"/>
    <w:rsid w:val="00AC66F9"/>
    <w:rsid w:val="00AD22AC"/>
    <w:rsid w:val="00AD479F"/>
    <w:rsid w:val="00AE55AD"/>
    <w:rsid w:val="00AE7D4C"/>
    <w:rsid w:val="00AF0029"/>
    <w:rsid w:val="00AF0F38"/>
    <w:rsid w:val="00AF23C2"/>
    <w:rsid w:val="00AF5F1F"/>
    <w:rsid w:val="00B00A79"/>
    <w:rsid w:val="00B13391"/>
    <w:rsid w:val="00B16405"/>
    <w:rsid w:val="00B16E12"/>
    <w:rsid w:val="00B210CD"/>
    <w:rsid w:val="00B212E8"/>
    <w:rsid w:val="00B344B6"/>
    <w:rsid w:val="00B34EC4"/>
    <w:rsid w:val="00B35040"/>
    <w:rsid w:val="00B35AF4"/>
    <w:rsid w:val="00B365EC"/>
    <w:rsid w:val="00B459BA"/>
    <w:rsid w:val="00B50038"/>
    <w:rsid w:val="00B54946"/>
    <w:rsid w:val="00B56F6B"/>
    <w:rsid w:val="00B57BE7"/>
    <w:rsid w:val="00B71AC8"/>
    <w:rsid w:val="00B731A3"/>
    <w:rsid w:val="00B77EDF"/>
    <w:rsid w:val="00B814E3"/>
    <w:rsid w:val="00B82626"/>
    <w:rsid w:val="00B83407"/>
    <w:rsid w:val="00B91E08"/>
    <w:rsid w:val="00B92C97"/>
    <w:rsid w:val="00B945F0"/>
    <w:rsid w:val="00BA1987"/>
    <w:rsid w:val="00BA202F"/>
    <w:rsid w:val="00BA2549"/>
    <w:rsid w:val="00BA4ABA"/>
    <w:rsid w:val="00BB497D"/>
    <w:rsid w:val="00BB6130"/>
    <w:rsid w:val="00BB7ACF"/>
    <w:rsid w:val="00BC0A77"/>
    <w:rsid w:val="00BC5739"/>
    <w:rsid w:val="00BC6579"/>
    <w:rsid w:val="00BD33C4"/>
    <w:rsid w:val="00BD6998"/>
    <w:rsid w:val="00BD71E1"/>
    <w:rsid w:val="00BE07BF"/>
    <w:rsid w:val="00BF5BD1"/>
    <w:rsid w:val="00BF7239"/>
    <w:rsid w:val="00C0302D"/>
    <w:rsid w:val="00C135B6"/>
    <w:rsid w:val="00C17D31"/>
    <w:rsid w:val="00C2132C"/>
    <w:rsid w:val="00C23ACD"/>
    <w:rsid w:val="00C24F26"/>
    <w:rsid w:val="00C250D2"/>
    <w:rsid w:val="00C27AB7"/>
    <w:rsid w:val="00C45193"/>
    <w:rsid w:val="00C54768"/>
    <w:rsid w:val="00C55F2F"/>
    <w:rsid w:val="00C568CF"/>
    <w:rsid w:val="00C61D9B"/>
    <w:rsid w:val="00C642E2"/>
    <w:rsid w:val="00C67A4C"/>
    <w:rsid w:val="00C74D5B"/>
    <w:rsid w:val="00C76916"/>
    <w:rsid w:val="00C77C91"/>
    <w:rsid w:val="00C8074B"/>
    <w:rsid w:val="00C8252A"/>
    <w:rsid w:val="00C84FF7"/>
    <w:rsid w:val="00C85BB4"/>
    <w:rsid w:val="00C91D00"/>
    <w:rsid w:val="00C95168"/>
    <w:rsid w:val="00CA0D29"/>
    <w:rsid w:val="00CA34F3"/>
    <w:rsid w:val="00CA5746"/>
    <w:rsid w:val="00CA79D3"/>
    <w:rsid w:val="00CC2245"/>
    <w:rsid w:val="00CC36F3"/>
    <w:rsid w:val="00CC66E8"/>
    <w:rsid w:val="00CC71AF"/>
    <w:rsid w:val="00CD4CD0"/>
    <w:rsid w:val="00D11767"/>
    <w:rsid w:val="00D134AA"/>
    <w:rsid w:val="00D171A2"/>
    <w:rsid w:val="00D33785"/>
    <w:rsid w:val="00D34387"/>
    <w:rsid w:val="00D46228"/>
    <w:rsid w:val="00D65C09"/>
    <w:rsid w:val="00D717F1"/>
    <w:rsid w:val="00D81AD7"/>
    <w:rsid w:val="00D81E1D"/>
    <w:rsid w:val="00D864D0"/>
    <w:rsid w:val="00D87109"/>
    <w:rsid w:val="00D90B77"/>
    <w:rsid w:val="00DA7750"/>
    <w:rsid w:val="00DB051B"/>
    <w:rsid w:val="00DB1481"/>
    <w:rsid w:val="00DB5626"/>
    <w:rsid w:val="00DC0406"/>
    <w:rsid w:val="00DC3828"/>
    <w:rsid w:val="00DD1580"/>
    <w:rsid w:val="00DE296A"/>
    <w:rsid w:val="00DF7C01"/>
    <w:rsid w:val="00E040BE"/>
    <w:rsid w:val="00E0688D"/>
    <w:rsid w:val="00E14E79"/>
    <w:rsid w:val="00E173B3"/>
    <w:rsid w:val="00E31E4D"/>
    <w:rsid w:val="00E4194C"/>
    <w:rsid w:val="00E431D2"/>
    <w:rsid w:val="00E4390D"/>
    <w:rsid w:val="00E50A27"/>
    <w:rsid w:val="00E5434E"/>
    <w:rsid w:val="00E5445B"/>
    <w:rsid w:val="00E54EB7"/>
    <w:rsid w:val="00E55E9D"/>
    <w:rsid w:val="00E57643"/>
    <w:rsid w:val="00E676AC"/>
    <w:rsid w:val="00E71F69"/>
    <w:rsid w:val="00E72E73"/>
    <w:rsid w:val="00E838AE"/>
    <w:rsid w:val="00EA1755"/>
    <w:rsid w:val="00EA1F9E"/>
    <w:rsid w:val="00EA52BF"/>
    <w:rsid w:val="00EC28CA"/>
    <w:rsid w:val="00EC38C3"/>
    <w:rsid w:val="00EE3EC0"/>
    <w:rsid w:val="00EE50E9"/>
    <w:rsid w:val="00EE7A51"/>
    <w:rsid w:val="00EF0889"/>
    <w:rsid w:val="00EF11F6"/>
    <w:rsid w:val="00EF277F"/>
    <w:rsid w:val="00EF2D93"/>
    <w:rsid w:val="00F026E4"/>
    <w:rsid w:val="00F04E62"/>
    <w:rsid w:val="00F0669F"/>
    <w:rsid w:val="00F2083A"/>
    <w:rsid w:val="00F329CA"/>
    <w:rsid w:val="00F3754E"/>
    <w:rsid w:val="00F37E5A"/>
    <w:rsid w:val="00F43647"/>
    <w:rsid w:val="00F47CD6"/>
    <w:rsid w:val="00F65CB1"/>
    <w:rsid w:val="00F75BA1"/>
    <w:rsid w:val="00F8386C"/>
    <w:rsid w:val="00F85769"/>
    <w:rsid w:val="00F87D48"/>
    <w:rsid w:val="00FB4D90"/>
    <w:rsid w:val="00FB4E8F"/>
    <w:rsid w:val="00FC00C5"/>
    <w:rsid w:val="00FD4086"/>
    <w:rsid w:val="00FE1B74"/>
    <w:rsid w:val="00FF2087"/>
    <w:rsid w:val="00FF5047"/>
    <w:rsid w:val="00FF73B0"/>
    <w:rsid w:val="07926DC3"/>
    <w:rsid w:val="094D71FD"/>
    <w:rsid w:val="0A3F5066"/>
    <w:rsid w:val="0EA5FE0F"/>
    <w:rsid w:val="0EAE3595"/>
    <w:rsid w:val="11D4B52C"/>
    <w:rsid w:val="129E3015"/>
    <w:rsid w:val="15F76F9F"/>
    <w:rsid w:val="1AC5C9FA"/>
    <w:rsid w:val="213542D1"/>
    <w:rsid w:val="26D758CA"/>
    <w:rsid w:val="276C22F8"/>
    <w:rsid w:val="276E19CF"/>
    <w:rsid w:val="27BFAF39"/>
    <w:rsid w:val="2999A280"/>
    <w:rsid w:val="2B202C6D"/>
    <w:rsid w:val="2E57CD2F"/>
    <w:rsid w:val="2E5E711E"/>
    <w:rsid w:val="2FF39D90"/>
    <w:rsid w:val="37DAA45B"/>
    <w:rsid w:val="39CF6024"/>
    <w:rsid w:val="3B2B8980"/>
    <w:rsid w:val="3E3758AE"/>
    <w:rsid w:val="460835D5"/>
    <w:rsid w:val="511328C9"/>
    <w:rsid w:val="5301ABB8"/>
    <w:rsid w:val="535D5F8C"/>
    <w:rsid w:val="56673E0B"/>
    <w:rsid w:val="5B8C5502"/>
    <w:rsid w:val="60258733"/>
    <w:rsid w:val="63870E7B"/>
    <w:rsid w:val="64C36C5C"/>
    <w:rsid w:val="662904F4"/>
    <w:rsid w:val="665D9E34"/>
    <w:rsid w:val="6953493A"/>
    <w:rsid w:val="69EAB260"/>
    <w:rsid w:val="6B28FAED"/>
    <w:rsid w:val="6CE08953"/>
    <w:rsid w:val="714FFC93"/>
    <w:rsid w:val="73D2D87C"/>
    <w:rsid w:val="7445A555"/>
    <w:rsid w:val="7D63168E"/>
    <w:rsid w:val="7ECEAA15"/>
    <w:rsid w:val="7F532E0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chartTrackingRefBased/>
  <w15:docId w15:val="{F5B1D76B-F8C6-47A2-A3D4-E0128586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Erwhnung">
    <w:name w:val="Mention"/>
    <w:basedOn w:val="Absatz-Standardschriftart"/>
    <w:uiPriority w:val="99"/>
    <w:rsid w:val="00AB4910"/>
    <w:rPr>
      <w:color w:val="2B579A"/>
      <w:shd w:val="clear" w:color="auto" w:fill="E6E6E6"/>
    </w:rPr>
  </w:style>
  <w:style w:type="character" w:styleId="NichtaufgelsteErwhnung">
    <w:name w:val="Unresolved Mention"/>
    <w:basedOn w:val="Absatz-Standardschriftart"/>
    <w:uiPriority w:val="99"/>
    <w:semiHidden/>
    <w:unhideWhenUsed/>
    <w:rsid w:val="00B83407"/>
    <w:rPr>
      <w:color w:val="808080"/>
      <w:shd w:val="clear" w:color="auto" w:fill="E6E6E6"/>
    </w:rPr>
  </w:style>
  <w:style w:type="character" w:styleId="BesuchterLink">
    <w:name w:val="FollowedHyperlink"/>
    <w:basedOn w:val="Absatz-Standardschriftart"/>
    <w:uiPriority w:val="99"/>
    <w:semiHidden/>
    <w:unhideWhenUsed/>
    <w:rsid w:val="009A0B77"/>
    <w:rPr>
      <w:color w:val="954F72" w:themeColor="followedHyperlink"/>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Graphik LCG Light" w:hAnsi="Graphik LCG Light"/>
      <w:color w:val="000000" w:themeColor="text1"/>
      <w:spacing w:val="4"/>
      <w:sz w:val="20"/>
      <w:szCs w:val="20"/>
    </w:rPr>
  </w:style>
  <w:style w:type="character" w:styleId="Kommentarzeichen">
    <w:name w:val="annotation reference"/>
    <w:basedOn w:val="Absatz-Standardschriftart"/>
    <w:uiPriority w:val="99"/>
    <w:semiHidden/>
    <w:unhideWhenUsed/>
    <w:rPr>
      <w:sz w:val="16"/>
      <w:szCs w:val="16"/>
    </w:rPr>
  </w:style>
  <w:style w:type="paragraph" w:customStyle="1" w:styleId="paragraph">
    <w:name w:val="paragraph"/>
    <w:basedOn w:val="Standard"/>
    <w:rsid w:val="00BA4ABA"/>
    <w:pPr>
      <w:spacing w:before="100" w:beforeAutospacing="1" w:after="100" w:afterAutospacing="1" w:line="240" w:lineRule="auto"/>
      <w:jc w:val="left"/>
    </w:pPr>
    <w:rPr>
      <w:rFonts w:ascii="Times New Roman" w:eastAsia="Times New Roman" w:hAnsi="Times New Roman" w:cs="Times New Roman"/>
      <w:color w:val="auto"/>
      <w:spacing w:val="0"/>
      <w:sz w:val="24"/>
      <w:lang w:val="de-AT" w:eastAsia="ja-JP"/>
    </w:rPr>
  </w:style>
  <w:style w:type="character" w:customStyle="1" w:styleId="normaltextrun">
    <w:name w:val="normaltextrun"/>
    <w:basedOn w:val="Absatz-Standardschriftart"/>
    <w:rsid w:val="00BA4ABA"/>
  </w:style>
  <w:style w:type="character" w:customStyle="1" w:styleId="eop">
    <w:name w:val="eop"/>
    <w:basedOn w:val="Absatz-Standardschriftart"/>
    <w:rsid w:val="00BA4ABA"/>
  </w:style>
  <w:style w:type="paragraph" w:styleId="berarbeitung">
    <w:name w:val="Revision"/>
    <w:hidden/>
    <w:uiPriority w:val="99"/>
    <w:semiHidden/>
    <w:rsid w:val="0065094E"/>
    <w:rPr>
      <w:rFonts w:ascii="Graphik LCG Light" w:hAnsi="Graphik LCG Light"/>
      <w:color w:val="000000" w:themeColor="text1"/>
      <w:spacing w:val="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2488">
      <w:bodyDiv w:val="1"/>
      <w:marLeft w:val="0"/>
      <w:marRight w:val="0"/>
      <w:marTop w:val="0"/>
      <w:marBottom w:val="0"/>
      <w:divBdr>
        <w:top w:val="none" w:sz="0" w:space="0" w:color="auto"/>
        <w:left w:val="none" w:sz="0" w:space="0" w:color="auto"/>
        <w:bottom w:val="none" w:sz="0" w:space="0" w:color="auto"/>
        <w:right w:val="none" w:sz="0" w:space="0" w:color="auto"/>
      </w:divBdr>
    </w:div>
    <w:div w:id="119148054">
      <w:bodyDiv w:val="1"/>
      <w:marLeft w:val="0"/>
      <w:marRight w:val="0"/>
      <w:marTop w:val="0"/>
      <w:marBottom w:val="0"/>
      <w:divBdr>
        <w:top w:val="none" w:sz="0" w:space="0" w:color="auto"/>
        <w:left w:val="none" w:sz="0" w:space="0" w:color="auto"/>
        <w:bottom w:val="none" w:sz="0" w:space="0" w:color="auto"/>
        <w:right w:val="none" w:sz="0" w:space="0" w:color="auto"/>
      </w:divBdr>
    </w:div>
    <w:div w:id="144854274">
      <w:bodyDiv w:val="1"/>
      <w:marLeft w:val="0"/>
      <w:marRight w:val="0"/>
      <w:marTop w:val="0"/>
      <w:marBottom w:val="0"/>
      <w:divBdr>
        <w:top w:val="none" w:sz="0" w:space="0" w:color="auto"/>
        <w:left w:val="none" w:sz="0" w:space="0" w:color="auto"/>
        <w:bottom w:val="none" w:sz="0" w:space="0" w:color="auto"/>
        <w:right w:val="none" w:sz="0" w:space="0" w:color="auto"/>
      </w:divBdr>
    </w:div>
    <w:div w:id="358162904">
      <w:bodyDiv w:val="1"/>
      <w:marLeft w:val="0"/>
      <w:marRight w:val="0"/>
      <w:marTop w:val="0"/>
      <w:marBottom w:val="0"/>
      <w:divBdr>
        <w:top w:val="none" w:sz="0" w:space="0" w:color="auto"/>
        <w:left w:val="none" w:sz="0" w:space="0" w:color="auto"/>
        <w:bottom w:val="none" w:sz="0" w:space="0" w:color="auto"/>
        <w:right w:val="none" w:sz="0" w:space="0" w:color="auto"/>
      </w:divBdr>
    </w:div>
    <w:div w:id="454367868">
      <w:bodyDiv w:val="1"/>
      <w:marLeft w:val="0"/>
      <w:marRight w:val="0"/>
      <w:marTop w:val="0"/>
      <w:marBottom w:val="0"/>
      <w:divBdr>
        <w:top w:val="none" w:sz="0" w:space="0" w:color="auto"/>
        <w:left w:val="none" w:sz="0" w:space="0" w:color="auto"/>
        <w:bottom w:val="none" w:sz="0" w:space="0" w:color="auto"/>
        <w:right w:val="none" w:sz="0" w:space="0" w:color="auto"/>
      </w:divBdr>
      <w:divsChild>
        <w:div w:id="2029603629">
          <w:marLeft w:val="0"/>
          <w:marRight w:val="0"/>
          <w:marTop w:val="0"/>
          <w:marBottom w:val="0"/>
          <w:divBdr>
            <w:top w:val="none" w:sz="0" w:space="0" w:color="auto"/>
            <w:left w:val="none" w:sz="0" w:space="0" w:color="auto"/>
            <w:bottom w:val="none" w:sz="0" w:space="0" w:color="auto"/>
            <w:right w:val="none" w:sz="0" w:space="0" w:color="auto"/>
          </w:divBdr>
          <w:divsChild>
            <w:div w:id="89278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7542712">
      <w:bodyDiv w:val="1"/>
      <w:marLeft w:val="0"/>
      <w:marRight w:val="0"/>
      <w:marTop w:val="0"/>
      <w:marBottom w:val="0"/>
      <w:divBdr>
        <w:top w:val="none" w:sz="0" w:space="0" w:color="auto"/>
        <w:left w:val="none" w:sz="0" w:space="0" w:color="auto"/>
        <w:bottom w:val="none" w:sz="0" w:space="0" w:color="auto"/>
        <w:right w:val="none" w:sz="0" w:space="0" w:color="auto"/>
      </w:divBdr>
    </w:div>
    <w:div w:id="524751117">
      <w:bodyDiv w:val="1"/>
      <w:marLeft w:val="0"/>
      <w:marRight w:val="0"/>
      <w:marTop w:val="0"/>
      <w:marBottom w:val="0"/>
      <w:divBdr>
        <w:top w:val="none" w:sz="0" w:space="0" w:color="auto"/>
        <w:left w:val="none" w:sz="0" w:space="0" w:color="auto"/>
        <w:bottom w:val="none" w:sz="0" w:space="0" w:color="auto"/>
        <w:right w:val="none" w:sz="0" w:space="0" w:color="auto"/>
      </w:divBdr>
      <w:divsChild>
        <w:div w:id="114894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891968">
      <w:bodyDiv w:val="1"/>
      <w:marLeft w:val="0"/>
      <w:marRight w:val="0"/>
      <w:marTop w:val="0"/>
      <w:marBottom w:val="0"/>
      <w:divBdr>
        <w:top w:val="none" w:sz="0" w:space="0" w:color="auto"/>
        <w:left w:val="none" w:sz="0" w:space="0" w:color="auto"/>
        <w:bottom w:val="none" w:sz="0" w:space="0" w:color="auto"/>
        <w:right w:val="none" w:sz="0" w:space="0" w:color="auto"/>
      </w:divBdr>
    </w:div>
    <w:div w:id="740635723">
      <w:bodyDiv w:val="1"/>
      <w:marLeft w:val="0"/>
      <w:marRight w:val="0"/>
      <w:marTop w:val="0"/>
      <w:marBottom w:val="0"/>
      <w:divBdr>
        <w:top w:val="none" w:sz="0" w:space="0" w:color="auto"/>
        <w:left w:val="none" w:sz="0" w:space="0" w:color="auto"/>
        <w:bottom w:val="none" w:sz="0" w:space="0" w:color="auto"/>
        <w:right w:val="none" w:sz="0" w:space="0" w:color="auto"/>
      </w:divBdr>
      <w:divsChild>
        <w:div w:id="874540249">
          <w:marLeft w:val="0"/>
          <w:marRight w:val="0"/>
          <w:marTop w:val="0"/>
          <w:marBottom w:val="0"/>
          <w:divBdr>
            <w:top w:val="none" w:sz="0" w:space="0" w:color="auto"/>
            <w:left w:val="none" w:sz="0" w:space="0" w:color="auto"/>
            <w:bottom w:val="none" w:sz="0" w:space="0" w:color="auto"/>
            <w:right w:val="none" w:sz="0" w:space="0" w:color="auto"/>
          </w:divBdr>
        </w:div>
        <w:div w:id="1551770974">
          <w:marLeft w:val="0"/>
          <w:marRight w:val="0"/>
          <w:marTop w:val="0"/>
          <w:marBottom w:val="0"/>
          <w:divBdr>
            <w:top w:val="none" w:sz="0" w:space="0" w:color="auto"/>
            <w:left w:val="none" w:sz="0" w:space="0" w:color="auto"/>
            <w:bottom w:val="none" w:sz="0" w:space="0" w:color="auto"/>
            <w:right w:val="none" w:sz="0" w:space="0" w:color="auto"/>
          </w:divBdr>
        </w:div>
      </w:divsChild>
    </w:div>
    <w:div w:id="771903907">
      <w:bodyDiv w:val="1"/>
      <w:marLeft w:val="0"/>
      <w:marRight w:val="0"/>
      <w:marTop w:val="0"/>
      <w:marBottom w:val="0"/>
      <w:divBdr>
        <w:top w:val="none" w:sz="0" w:space="0" w:color="auto"/>
        <w:left w:val="none" w:sz="0" w:space="0" w:color="auto"/>
        <w:bottom w:val="none" w:sz="0" w:space="0" w:color="auto"/>
        <w:right w:val="none" w:sz="0" w:space="0" w:color="auto"/>
      </w:divBdr>
    </w:div>
    <w:div w:id="896163705">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58150191">
      <w:bodyDiv w:val="1"/>
      <w:marLeft w:val="0"/>
      <w:marRight w:val="0"/>
      <w:marTop w:val="0"/>
      <w:marBottom w:val="0"/>
      <w:divBdr>
        <w:top w:val="none" w:sz="0" w:space="0" w:color="auto"/>
        <w:left w:val="none" w:sz="0" w:space="0" w:color="auto"/>
        <w:bottom w:val="none" w:sz="0" w:space="0" w:color="auto"/>
        <w:right w:val="none" w:sz="0" w:space="0" w:color="auto"/>
      </w:divBdr>
      <w:divsChild>
        <w:div w:id="691300007">
          <w:marLeft w:val="0"/>
          <w:marRight w:val="0"/>
          <w:marTop w:val="0"/>
          <w:marBottom w:val="0"/>
          <w:divBdr>
            <w:top w:val="none" w:sz="0" w:space="0" w:color="auto"/>
            <w:left w:val="none" w:sz="0" w:space="0" w:color="auto"/>
            <w:bottom w:val="none" w:sz="0" w:space="0" w:color="auto"/>
            <w:right w:val="none" w:sz="0" w:space="0" w:color="auto"/>
          </w:divBdr>
        </w:div>
      </w:divsChild>
    </w:div>
    <w:div w:id="959070396">
      <w:bodyDiv w:val="1"/>
      <w:marLeft w:val="0"/>
      <w:marRight w:val="0"/>
      <w:marTop w:val="0"/>
      <w:marBottom w:val="0"/>
      <w:divBdr>
        <w:top w:val="none" w:sz="0" w:space="0" w:color="auto"/>
        <w:left w:val="none" w:sz="0" w:space="0" w:color="auto"/>
        <w:bottom w:val="none" w:sz="0" w:space="0" w:color="auto"/>
        <w:right w:val="none" w:sz="0" w:space="0" w:color="auto"/>
      </w:divBdr>
    </w:div>
    <w:div w:id="979385650">
      <w:bodyDiv w:val="1"/>
      <w:marLeft w:val="0"/>
      <w:marRight w:val="0"/>
      <w:marTop w:val="0"/>
      <w:marBottom w:val="0"/>
      <w:divBdr>
        <w:top w:val="none" w:sz="0" w:space="0" w:color="auto"/>
        <w:left w:val="none" w:sz="0" w:space="0" w:color="auto"/>
        <w:bottom w:val="none" w:sz="0" w:space="0" w:color="auto"/>
        <w:right w:val="none" w:sz="0" w:space="0" w:color="auto"/>
      </w:divBdr>
      <w:divsChild>
        <w:div w:id="1242258570">
          <w:marLeft w:val="0"/>
          <w:marRight w:val="0"/>
          <w:marTop w:val="0"/>
          <w:marBottom w:val="0"/>
          <w:divBdr>
            <w:top w:val="none" w:sz="0" w:space="0" w:color="auto"/>
            <w:left w:val="none" w:sz="0" w:space="0" w:color="auto"/>
            <w:bottom w:val="none" w:sz="0" w:space="0" w:color="auto"/>
            <w:right w:val="none" w:sz="0" w:space="0" w:color="auto"/>
          </w:divBdr>
        </w:div>
      </w:divsChild>
    </w:div>
    <w:div w:id="995763170">
      <w:bodyDiv w:val="1"/>
      <w:marLeft w:val="0"/>
      <w:marRight w:val="0"/>
      <w:marTop w:val="0"/>
      <w:marBottom w:val="0"/>
      <w:divBdr>
        <w:top w:val="none" w:sz="0" w:space="0" w:color="auto"/>
        <w:left w:val="none" w:sz="0" w:space="0" w:color="auto"/>
        <w:bottom w:val="none" w:sz="0" w:space="0" w:color="auto"/>
        <w:right w:val="none" w:sz="0" w:space="0" w:color="auto"/>
      </w:divBdr>
    </w:div>
    <w:div w:id="1122072251">
      <w:bodyDiv w:val="1"/>
      <w:marLeft w:val="0"/>
      <w:marRight w:val="0"/>
      <w:marTop w:val="0"/>
      <w:marBottom w:val="0"/>
      <w:divBdr>
        <w:top w:val="none" w:sz="0" w:space="0" w:color="auto"/>
        <w:left w:val="none" w:sz="0" w:space="0" w:color="auto"/>
        <w:bottom w:val="none" w:sz="0" w:space="0" w:color="auto"/>
        <w:right w:val="none" w:sz="0" w:space="0" w:color="auto"/>
      </w:divBdr>
    </w:div>
    <w:div w:id="1152599509">
      <w:bodyDiv w:val="1"/>
      <w:marLeft w:val="0"/>
      <w:marRight w:val="0"/>
      <w:marTop w:val="0"/>
      <w:marBottom w:val="0"/>
      <w:divBdr>
        <w:top w:val="none" w:sz="0" w:space="0" w:color="auto"/>
        <w:left w:val="none" w:sz="0" w:space="0" w:color="auto"/>
        <w:bottom w:val="none" w:sz="0" w:space="0" w:color="auto"/>
        <w:right w:val="none" w:sz="0" w:space="0" w:color="auto"/>
      </w:divBdr>
    </w:div>
    <w:div w:id="1163281190">
      <w:bodyDiv w:val="1"/>
      <w:marLeft w:val="0"/>
      <w:marRight w:val="0"/>
      <w:marTop w:val="0"/>
      <w:marBottom w:val="0"/>
      <w:divBdr>
        <w:top w:val="none" w:sz="0" w:space="0" w:color="auto"/>
        <w:left w:val="none" w:sz="0" w:space="0" w:color="auto"/>
        <w:bottom w:val="none" w:sz="0" w:space="0" w:color="auto"/>
        <w:right w:val="none" w:sz="0" w:space="0" w:color="auto"/>
      </w:divBdr>
    </w:div>
    <w:div w:id="1254124199">
      <w:bodyDiv w:val="1"/>
      <w:marLeft w:val="0"/>
      <w:marRight w:val="0"/>
      <w:marTop w:val="0"/>
      <w:marBottom w:val="0"/>
      <w:divBdr>
        <w:top w:val="none" w:sz="0" w:space="0" w:color="auto"/>
        <w:left w:val="none" w:sz="0" w:space="0" w:color="auto"/>
        <w:bottom w:val="none" w:sz="0" w:space="0" w:color="auto"/>
        <w:right w:val="none" w:sz="0" w:space="0" w:color="auto"/>
      </w:divBdr>
    </w:div>
    <w:div w:id="1396319844">
      <w:bodyDiv w:val="1"/>
      <w:marLeft w:val="0"/>
      <w:marRight w:val="0"/>
      <w:marTop w:val="0"/>
      <w:marBottom w:val="0"/>
      <w:divBdr>
        <w:top w:val="none" w:sz="0" w:space="0" w:color="auto"/>
        <w:left w:val="none" w:sz="0" w:space="0" w:color="auto"/>
        <w:bottom w:val="none" w:sz="0" w:space="0" w:color="auto"/>
        <w:right w:val="none" w:sz="0" w:space="0" w:color="auto"/>
      </w:divBdr>
    </w:div>
    <w:div w:id="1438407099">
      <w:bodyDiv w:val="1"/>
      <w:marLeft w:val="0"/>
      <w:marRight w:val="0"/>
      <w:marTop w:val="0"/>
      <w:marBottom w:val="0"/>
      <w:divBdr>
        <w:top w:val="none" w:sz="0" w:space="0" w:color="auto"/>
        <w:left w:val="none" w:sz="0" w:space="0" w:color="auto"/>
        <w:bottom w:val="none" w:sz="0" w:space="0" w:color="auto"/>
        <w:right w:val="none" w:sz="0" w:space="0" w:color="auto"/>
      </w:divBdr>
    </w:div>
    <w:div w:id="1444154426">
      <w:bodyDiv w:val="1"/>
      <w:marLeft w:val="0"/>
      <w:marRight w:val="0"/>
      <w:marTop w:val="0"/>
      <w:marBottom w:val="0"/>
      <w:divBdr>
        <w:top w:val="none" w:sz="0" w:space="0" w:color="auto"/>
        <w:left w:val="none" w:sz="0" w:space="0" w:color="auto"/>
        <w:bottom w:val="none" w:sz="0" w:space="0" w:color="auto"/>
        <w:right w:val="none" w:sz="0" w:space="0" w:color="auto"/>
      </w:divBdr>
    </w:div>
    <w:div w:id="1558779949">
      <w:bodyDiv w:val="1"/>
      <w:marLeft w:val="0"/>
      <w:marRight w:val="0"/>
      <w:marTop w:val="0"/>
      <w:marBottom w:val="0"/>
      <w:divBdr>
        <w:top w:val="none" w:sz="0" w:space="0" w:color="auto"/>
        <w:left w:val="none" w:sz="0" w:space="0" w:color="auto"/>
        <w:bottom w:val="none" w:sz="0" w:space="0" w:color="auto"/>
        <w:right w:val="none" w:sz="0" w:space="0" w:color="auto"/>
      </w:divBdr>
    </w:div>
    <w:div w:id="1574043740">
      <w:bodyDiv w:val="1"/>
      <w:marLeft w:val="0"/>
      <w:marRight w:val="0"/>
      <w:marTop w:val="0"/>
      <w:marBottom w:val="0"/>
      <w:divBdr>
        <w:top w:val="none" w:sz="0" w:space="0" w:color="auto"/>
        <w:left w:val="none" w:sz="0" w:space="0" w:color="auto"/>
        <w:bottom w:val="none" w:sz="0" w:space="0" w:color="auto"/>
        <w:right w:val="none" w:sz="0" w:space="0" w:color="auto"/>
      </w:divBdr>
      <w:divsChild>
        <w:div w:id="1403067967">
          <w:marLeft w:val="0"/>
          <w:marRight w:val="0"/>
          <w:marTop w:val="0"/>
          <w:marBottom w:val="0"/>
          <w:divBdr>
            <w:top w:val="none" w:sz="0" w:space="0" w:color="auto"/>
            <w:left w:val="none" w:sz="0" w:space="0" w:color="auto"/>
            <w:bottom w:val="none" w:sz="0" w:space="0" w:color="auto"/>
            <w:right w:val="none" w:sz="0" w:space="0" w:color="auto"/>
          </w:divBdr>
        </w:div>
        <w:div w:id="2055495852">
          <w:marLeft w:val="0"/>
          <w:marRight w:val="0"/>
          <w:marTop w:val="0"/>
          <w:marBottom w:val="0"/>
          <w:divBdr>
            <w:top w:val="none" w:sz="0" w:space="0" w:color="auto"/>
            <w:left w:val="none" w:sz="0" w:space="0" w:color="auto"/>
            <w:bottom w:val="none" w:sz="0" w:space="0" w:color="auto"/>
            <w:right w:val="none" w:sz="0" w:space="0" w:color="auto"/>
          </w:divBdr>
        </w:div>
      </w:divsChild>
    </w:div>
    <w:div w:id="1616909322">
      <w:bodyDiv w:val="1"/>
      <w:marLeft w:val="0"/>
      <w:marRight w:val="0"/>
      <w:marTop w:val="0"/>
      <w:marBottom w:val="0"/>
      <w:divBdr>
        <w:top w:val="none" w:sz="0" w:space="0" w:color="auto"/>
        <w:left w:val="none" w:sz="0" w:space="0" w:color="auto"/>
        <w:bottom w:val="none" w:sz="0" w:space="0" w:color="auto"/>
        <w:right w:val="none" w:sz="0" w:space="0" w:color="auto"/>
      </w:divBdr>
    </w:div>
    <w:div w:id="1627080932">
      <w:bodyDiv w:val="1"/>
      <w:marLeft w:val="0"/>
      <w:marRight w:val="0"/>
      <w:marTop w:val="0"/>
      <w:marBottom w:val="0"/>
      <w:divBdr>
        <w:top w:val="none" w:sz="0" w:space="0" w:color="auto"/>
        <w:left w:val="none" w:sz="0" w:space="0" w:color="auto"/>
        <w:bottom w:val="none" w:sz="0" w:space="0" w:color="auto"/>
        <w:right w:val="none" w:sz="0" w:space="0" w:color="auto"/>
      </w:divBdr>
    </w:div>
    <w:div w:id="1634216138">
      <w:bodyDiv w:val="1"/>
      <w:marLeft w:val="0"/>
      <w:marRight w:val="0"/>
      <w:marTop w:val="0"/>
      <w:marBottom w:val="0"/>
      <w:divBdr>
        <w:top w:val="none" w:sz="0" w:space="0" w:color="auto"/>
        <w:left w:val="none" w:sz="0" w:space="0" w:color="auto"/>
        <w:bottom w:val="none" w:sz="0" w:space="0" w:color="auto"/>
        <w:right w:val="none" w:sz="0" w:space="0" w:color="auto"/>
      </w:divBdr>
      <w:divsChild>
        <w:div w:id="541865450">
          <w:marLeft w:val="0"/>
          <w:marRight w:val="0"/>
          <w:marTop w:val="0"/>
          <w:marBottom w:val="0"/>
          <w:divBdr>
            <w:top w:val="none" w:sz="0" w:space="0" w:color="auto"/>
            <w:left w:val="none" w:sz="0" w:space="0" w:color="auto"/>
            <w:bottom w:val="none" w:sz="0" w:space="0" w:color="auto"/>
            <w:right w:val="none" w:sz="0" w:space="0" w:color="auto"/>
          </w:divBdr>
        </w:div>
        <w:div w:id="813260210">
          <w:marLeft w:val="0"/>
          <w:marRight w:val="0"/>
          <w:marTop w:val="0"/>
          <w:marBottom w:val="0"/>
          <w:divBdr>
            <w:top w:val="none" w:sz="0" w:space="0" w:color="auto"/>
            <w:left w:val="none" w:sz="0" w:space="0" w:color="auto"/>
            <w:bottom w:val="none" w:sz="0" w:space="0" w:color="auto"/>
            <w:right w:val="none" w:sz="0" w:space="0" w:color="auto"/>
          </w:divBdr>
        </w:div>
      </w:divsChild>
    </w:div>
    <w:div w:id="1759446955">
      <w:bodyDiv w:val="1"/>
      <w:marLeft w:val="0"/>
      <w:marRight w:val="0"/>
      <w:marTop w:val="0"/>
      <w:marBottom w:val="0"/>
      <w:divBdr>
        <w:top w:val="none" w:sz="0" w:space="0" w:color="auto"/>
        <w:left w:val="none" w:sz="0" w:space="0" w:color="auto"/>
        <w:bottom w:val="none" w:sz="0" w:space="0" w:color="auto"/>
        <w:right w:val="none" w:sz="0" w:space="0" w:color="auto"/>
      </w:divBdr>
      <w:divsChild>
        <w:div w:id="1777022282">
          <w:marLeft w:val="0"/>
          <w:marRight w:val="0"/>
          <w:marTop w:val="0"/>
          <w:marBottom w:val="0"/>
          <w:divBdr>
            <w:top w:val="none" w:sz="0" w:space="0" w:color="auto"/>
            <w:left w:val="none" w:sz="0" w:space="0" w:color="auto"/>
            <w:bottom w:val="none" w:sz="0" w:space="0" w:color="auto"/>
            <w:right w:val="none" w:sz="0" w:space="0" w:color="auto"/>
          </w:divBdr>
        </w:div>
      </w:divsChild>
    </w:div>
    <w:div w:id="1770352335">
      <w:bodyDiv w:val="1"/>
      <w:marLeft w:val="0"/>
      <w:marRight w:val="0"/>
      <w:marTop w:val="0"/>
      <w:marBottom w:val="0"/>
      <w:divBdr>
        <w:top w:val="none" w:sz="0" w:space="0" w:color="auto"/>
        <w:left w:val="none" w:sz="0" w:space="0" w:color="auto"/>
        <w:bottom w:val="none" w:sz="0" w:space="0" w:color="auto"/>
        <w:right w:val="none" w:sz="0" w:space="0" w:color="auto"/>
      </w:divBdr>
    </w:div>
    <w:div w:id="1870069870">
      <w:bodyDiv w:val="1"/>
      <w:marLeft w:val="0"/>
      <w:marRight w:val="0"/>
      <w:marTop w:val="0"/>
      <w:marBottom w:val="0"/>
      <w:divBdr>
        <w:top w:val="none" w:sz="0" w:space="0" w:color="auto"/>
        <w:left w:val="none" w:sz="0" w:space="0" w:color="auto"/>
        <w:bottom w:val="none" w:sz="0" w:space="0" w:color="auto"/>
        <w:right w:val="none" w:sz="0" w:space="0" w:color="auto"/>
      </w:divBdr>
      <w:divsChild>
        <w:div w:id="212114020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FDA6C031B0E048A83ACE17E644BA16" ma:contentTypeVersion="18" ma:contentTypeDescription="Ein neues Dokument erstellen." ma:contentTypeScope="" ma:versionID="e20224f55f5c8d979e29fff0136e9527">
  <xsd:schema xmlns:xsd="http://www.w3.org/2001/XMLSchema" xmlns:xs="http://www.w3.org/2001/XMLSchema" xmlns:p="http://schemas.microsoft.com/office/2006/metadata/properties" xmlns:ns2="616b9ee9-3ba3-4752-9829-169512a00eab" xmlns:ns3="b03d55c5-16a9-403a-9a86-5561fce8859b" targetNamespace="http://schemas.microsoft.com/office/2006/metadata/properties" ma:root="true" ma:fieldsID="0c2466c5271c84627f996d8d905716e1" ns2:_="" ns3:_="">
    <xsd:import namespace="616b9ee9-3ba3-4752-9829-169512a00eab"/>
    <xsd:import namespace="b03d55c5-16a9-403a-9a86-5561fce8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9ee9-3ba3-4752-9829-169512a00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5d0b798-0b86-4530-8a88-40e28645bf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d55c5-16a9-403a-9a86-5561fce885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b4dbdb-d028-4853-ba44-b1e4961e96e4}" ma:internalName="TaxCatchAll" ma:showField="CatchAllData" ma:web="b03d55c5-16a9-403a-9a86-5561fce88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6b9ee9-3ba3-4752-9829-169512a00eab">
      <Terms xmlns="http://schemas.microsoft.com/office/infopath/2007/PartnerControls"/>
    </lcf76f155ced4ddcb4097134ff3c332f>
    <TaxCatchAll xmlns="b03d55c5-16a9-403a-9a86-5561fce8859b" xsi:nil="true"/>
  </documentManagement>
</p:properties>
</file>

<file path=customXml/itemProps1.xml><?xml version="1.0" encoding="utf-8"?>
<ds:datastoreItem xmlns:ds="http://schemas.openxmlformats.org/officeDocument/2006/customXml" ds:itemID="{CC94A5F2-D9F0-4C53-82C7-94D3798BC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b9ee9-3ba3-4752-9829-169512a00eab"/>
    <ds:schemaRef ds:uri="b03d55c5-16a9-403a-9a86-5561fce8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1B9CE-4D3D-4C34-828C-9C5D2ADB4768}">
  <ds:schemaRefs>
    <ds:schemaRef ds:uri="http://schemas.microsoft.com/sharepoint/v3/contenttype/forms"/>
  </ds:schemaRefs>
</ds:datastoreItem>
</file>

<file path=customXml/itemProps3.xml><?xml version="1.0" encoding="utf-8"?>
<ds:datastoreItem xmlns:ds="http://schemas.openxmlformats.org/officeDocument/2006/customXml" ds:itemID="{FE647CA2-8FFB-4013-8D7D-6EA94BF48EC1}">
  <ds:schemaRefs>
    <ds:schemaRef ds:uri="http://schemas.openxmlformats.org/officeDocument/2006/bibliography"/>
  </ds:schemaRefs>
</ds:datastoreItem>
</file>

<file path=customXml/itemProps4.xml><?xml version="1.0" encoding="utf-8"?>
<ds:datastoreItem xmlns:ds="http://schemas.openxmlformats.org/officeDocument/2006/customXml" ds:itemID="{AFA97800-D350-40FC-A2B5-C052BD46A133}">
  <ds:schemaRefs>
    <ds:schemaRef ds:uri="http://schemas.microsoft.com/office/2006/metadata/properties"/>
    <ds:schemaRef ds:uri="http://schemas.microsoft.com/office/infopath/2007/PartnerControls"/>
    <ds:schemaRef ds:uri="616b9ee9-3ba3-4752-9829-169512a00eab"/>
    <ds:schemaRef ds:uri="b03d55c5-16a9-403a-9a86-5561fce885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1814</Words>
  <Characters>11435</Characters>
  <Application>Microsoft Office Word</Application>
  <DocSecurity>0</DocSecurity>
  <Lines>95</Lines>
  <Paragraphs>26</Paragraphs>
  <ScaleCrop>false</ScaleCrop>
  <Manager/>
  <Company/>
  <LinksUpToDate>false</LinksUpToDate>
  <CharactersWithSpaces>13223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Nachhaltiger Lifestyle in Wien</dc:title>
  <dc:subject/>
  <dc:creator>Microsoft Office-Anwender</dc:creator>
  <cp:keywords/>
  <dc:description/>
  <cp:lastModifiedBy>Aoyama-Glanz, Maria</cp:lastModifiedBy>
  <cp:revision>15</cp:revision>
  <cp:lastPrinted>2019-11-04T11:40:00Z</cp:lastPrinted>
  <dcterms:created xsi:type="dcterms:W3CDTF">2024-02-12T07:39:00Z</dcterms:created>
  <dcterms:modified xsi:type="dcterms:W3CDTF">2025-06-23T11:37:00Z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0x0101006AFDA6C031B0E048A83ACE17E644BA16</vt:lpwstr>
  </property>
  <property fmtid="{D5CDD505-2E9C-101B-9397-08002B2CF9AE}" pid="3" name="MediaServiceImageTags">
    <vt:lpwstr/>
  </property>
</Properties>
</file>