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A0C7" w14:textId="22E6AEB7" w:rsidR="00DA259B" w:rsidRPr="00C52572" w:rsidRDefault="00DA259B" w:rsidP="00DA259B">
      <w:pPr>
        <w:pStyle w:val="Hauptberschrift"/>
        <w:rPr>
          <w:rFonts w:asciiTheme="majorHAnsi" w:hAnsiTheme="majorHAnsi" w:cstheme="majorHAnsi"/>
          <w:lang w:val="en-US"/>
        </w:rPr>
      </w:pPr>
      <w:r w:rsidRPr="00C52572">
        <w:rPr>
          <w:rFonts w:asciiTheme="majorHAnsi" w:hAnsiTheme="majorHAnsi" w:cstheme="majorHAnsi"/>
          <w:lang w:val="en-US"/>
        </w:rPr>
        <w:t>Mozart: 21 locations in Vienna</w:t>
      </w:r>
    </w:p>
    <w:p w14:paraId="06C97222" w14:textId="77777777" w:rsidR="00DA259B" w:rsidRPr="00C52572" w:rsidRDefault="00DA259B" w:rsidP="00DA259B">
      <w:pPr>
        <w:pStyle w:val="Hauptberschrift"/>
        <w:rPr>
          <w:rFonts w:asciiTheme="majorHAnsi" w:hAnsiTheme="majorHAnsi" w:cstheme="majorHAnsi"/>
          <w:lang w:val="en-US"/>
        </w:rPr>
      </w:pPr>
    </w:p>
    <w:p w14:paraId="6326B3DA" w14:textId="396C0388" w:rsidR="00DA259B" w:rsidRPr="00900BDA" w:rsidRDefault="00DA259B" w:rsidP="00DA259B">
      <w:pPr>
        <w:rPr>
          <w:rFonts w:asciiTheme="minorHAnsi" w:hAnsiTheme="minorHAnsi" w:cstheme="minorHAnsi"/>
          <w:b/>
          <w:sz w:val="21"/>
          <w:szCs w:val="21"/>
          <w:lang w:val="en-US"/>
        </w:rPr>
      </w:pPr>
      <w:r w:rsidRPr="00900BDA">
        <w:rPr>
          <w:rFonts w:asciiTheme="minorHAnsi" w:hAnsiTheme="minorHAnsi" w:cstheme="minorHAnsi"/>
          <w:b/>
          <w:sz w:val="21"/>
          <w:szCs w:val="21"/>
          <w:lang w:val="en-US"/>
        </w:rPr>
        <w:t xml:space="preserve">Even if the triumphant premiere of “Don Giovanni” was in Prague, and Italy, England and Germany marked the first flowering of his gifts, without Vienna, his most important “hometown”, Mozart would never have become what he </w:t>
      </w:r>
      <w:proofErr w:type="gramStart"/>
      <w:r w:rsidRPr="00900BDA">
        <w:rPr>
          <w:rFonts w:asciiTheme="minorHAnsi" w:hAnsiTheme="minorHAnsi" w:cstheme="minorHAnsi"/>
          <w:b/>
          <w:sz w:val="21"/>
          <w:szCs w:val="21"/>
          <w:lang w:val="en-US"/>
        </w:rPr>
        <w:t>still remains</w:t>
      </w:r>
      <w:proofErr w:type="gramEnd"/>
      <w:r w:rsidRPr="00900BDA">
        <w:rPr>
          <w:rFonts w:asciiTheme="minorHAnsi" w:hAnsiTheme="minorHAnsi" w:cstheme="minorHAnsi"/>
          <w:b/>
          <w:sz w:val="21"/>
          <w:szCs w:val="21"/>
          <w:lang w:val="en-US"/>
        </w:rPr>
        <w:t xml:space="preserve"> – the greatest musical genius in history.</w:t>
      </w:r>
    </w:p>
    <w:p w14:paraId="7FD03C96" w14:textId="77777777" w:rsidR="00FC1D10" w:rsidRPr="00900BDA" w:rsidRDefault="00FC1D10" w:rsidP="00DA259B">
      <w:pPr>
        <w:rPr>
          <w:rFonts w:asciiTheme="minorHAnsi" w:hAnsiTheme="minorHAnsi" w:cstheme="minorHAnsi"/>
          <w:b/>
          <w:sz w:val="21"/>
          <w:szCs w:val="21"/>
          <w:lang w:val="en-US"/>
        </w:rPr>
      </w:pPr>
    </w:p>
    <w:p w14:paraId="5ECEAFEC"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Seriously, how many musicians entertain the upper crust of society as six-year-old kids? Or conduct their own compositions at the age of twelve, to the ovations of more than just family and friends? And who goes on from such an early career to bless posterity with melodies like the “Queen of the Night” from “The Magic Flute” (1791)? Wolfgang Amadeus Mozart (1756-1791), as a composer and musician, was an exceptional phenomenon and Vienna is closely connected to him, particularly as he spent the last ten years – his most successful –  in the city. Around 20 Viennese locations can rightly boast that “these rooms”, “this palace”, “this church” once played host to what was probably the greatest phenomenon of musical genius to appear in the last 250 years. At the beautiful cemetery of St. Marx, it is different: there, Mozart remains to this day, as one of the deceased.</w:t>
      </w:r>
    </w:p>
    <w:p w14:paraId="3A3FE8FF"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Let us begin, as did Mozart, with the social and political elite. Schönbrunn Palace: it is 1762 and Mozart, just six years old, is already being called the “prodigy from Salzburg”. Admittedly, his father Leopold, himself a well-known musician in the service of the Prince-Archbishop of Salzburg, has had a hand in it all. And the “Mozart family business” marks up a major success with the Habsburgs when Little Mozart plays in the Hall of Mirrors at the imperial summer residence, and the “mother of the nation”, Empress Maria Theresia and her family are duly impressed. And when, as the story goes, the six-year-old afterwards jumps up on to the Empress’ lap, their enchantment knows no bounds.</w:t>
      </w:r>
    </w:p>
    <w:p w14:paraId="40DA4691"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Four years later, in 1768, Empress Maria Theresia and Mozart, still very much a child, meet again on two occasions. At the Vienna </w:t>
      </w:r>
      <w:proofErr w:type="spellStart"/>
      <w:r w:rsidRPr="00900BDA">
        <w:rPr>
          <w:rFonts w:asciiTheme="minorHAnsi" w:hAnsiTheme="minorHAnsi" w:cstheme="minorHAnsi"/>
          <w:sz w:val="21"/>
          <w:szCs w:val="21"/>
          <w:lang w:val="en-US"/>
        </w:rPr>
        <w:t>Hofburg</w:t>
      </w:r>
      <w:proofErr w:type="spellEnd"/>
      <w:r w:rsidRPr="00900BDA">
        <w:rPr>
          <w:rFonts w:asciiTheme="minorHAnsi" w:hAnsiTheme="minorHAnsi" w:cstheme="minorHAnsi"/>
          <w:sz w:val="21"/>
          <w:szCs w:val="21"/>
          <w:lang w:val="en-US"/>
        </w:rPr>
        <w:t xml:space="preserve">, the Empress grants Mozart, now an artist of considerable international experience, an audience of two hours. And for the consecration of the </w:t>
      </w:r>
      <w:proofErr w:type="spellStart"/>
      <w:r w:rsidRPr="00900BDA">
        <w:rPr>
          <w:rFonts w:asciiTheme="minorHAnsi" w:hAnsiTheme="minorHAnsi" w:cstheme="minorHAnsi"/>
          <w:sz w:val="21"/>
          <w:szCs w:val="21"/>
          <w:lang w:val="en-US"/>
        </w:rPr>
        <w:t>Waisenhauskirche</w:t>
      </w:r>
      <w:proofErr w:type="spellEnd"/>
      <w:r w:rsidRPr="00900BDA">
        <w:rPr>
          <w:rFonts w:asciiTheme="minorHAnsi" w:hAnsiTheme="minorHAnsi" w:cstheme="minorHAnsi"/>
          <w:sz w:val="21"/>
          <w:szCs w:val="21"/>
          <w:lang w:val="en-US"/>
        </w:rPr>
        <w:t xml:space="preserve"> on </w:t>
      </w:r>
      <w:proofErr w:type="spellStart"/>
      <w:r w:rsidRPr="00900BDA">
        <w:rPr>
          <w:rFonts w:asciiTheme="minorHAnsi" w:hAnsiTheme="minorHAnsi" w:cstheme="minorHAnsi"/>
          <w:sz w:val="21"/>
          <w:szCs w:val="21"/>
          <w:lang w:val="en-US"/>
        </w:rPr>
        <w:t>Rennweg</w:t>
      </w:r>
      <w:proofErr w:type="spellEnd"/>
      <w:r w:rsidRPr="00900BDA">
        <w:rPr>
          <w:rFonts w:asciiTheme="minorHAnsi" w:hAnsiTheme="minorHAnsi" w:cstheme="minorHAnsi"/>
          <w:sz w:val="21"/>
          <w:szCs w:val="21"/>
          <w:lang w:val="en-US"/>
        </w:rPr>
        <w:t xml:space="preserve">, Mozart, at the tender age of twelve, writes his </w:t>
      </w:r>
      <w:proofErr w:type="spellStart"/>
      <w:r w:rsidRPr="00900BDA">
        <w:rPr>
          <w:rFonts w:asciiTheme="minorHAnsi" w:hAnsiTheme="minorHAnsi" w:cstheme="minorHAnsi"/>
          <w:sz w:val="21"/>
          <w:szCs w:val="21"/>
          <w:lang w:val="en-US"/>
        </w:rPr>
        <w:t>Waisenhausmesse</w:t>
      </w:r>
      <w:proofErr w:type="spellEnd"/>
      <w:r w:rsidRPr="00900BDA">
        <w:rPr>
          <w:rFonts w:asciiTheme="minorHAnsi" w:hAnsiTheme="minorHAnsi" w:cstheme="minorHAnsi"/>
          <w:sz w:val="21"/>
          <w:szCs w:val="21"/>
          <w:lang w:val="en-US"/>
        </w:rPr>
        <w:t xml:space="preserve">, which he conducts himself in the presence of Maria Theresia. Back to the </w:t>
      </w:r>
      <w:proofErr w:type="spellStart"/>
      <w:r w:rsidRPr="00900BDA">
        <w:rPr>
          <w:rFonts w:asciiTheme="minorHAnsi" w:hAnsiTheme="minorHAnsi" w:cstheme="minorHAnsi"/>
          <w:sz w:val="21"/>
          <w:szCs w:val="21"/>
          <w:lang w:val="en-US"/>
        </w:rPr>
        <w:t>Hofburg</w:t>
      </w:r>
      <w:proofErr w:type="spellEnd"/>
      <w:r w:rsidRPr="00900BDA">
        <w:rPr>
          <w:rFonts w:asciiTheme="minorHAnsi" w:hAnsiTheme="minorHAnsi" w:cstheme="minorHAnsi"/>
          <w:sz w:val="21"/>
          <w:szCs w:val="21"/>
          <w:lang w:val="en-US"/>
        </w:rPr>
        <w:t>: years later, in 1781, Mozart spends Christmas Eve here – more precisely, in the imperial apartments. The host this time is Austria’s enlightened Emperor Joseph II.</w:t>
      </w:r>
    </w:p>
    <w:p w14:paraId="10D210E7"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Five years have passed. It is 1786, in the Schönbrunn Orangery, and Mozart faces a more serious challenge. The 30-year-old composer, already at the zenith of his career, is before the musical “Argus eyes” of Joseph II, in direct competition with Joseph’s court Kapellmeister Salieri. </w:t>
      </w:r>
      <w:proofErr w:type="spellStart"/>
      <w:r w:rsidRPr="005310EC">
        <w:rPr>
          <w:rFonts w:asciiTheme="minorHAnsi" w:hAnsiTheme="minorHAnsi" w:cstheme="minorHAnsi"/>
          <w:sz w:val="21"/>
          <w:szCs w:val="21"/>
          <w:lang w:val="it-IT"/>
        </w:rPr>
        <w:t>Mozart’s</w:t>
      </w:r>
      <w:proofErr w:type="spellEnd"/>
      <w:r w:rsidRPr="005310EC">
        <w:rPr>
          <w:rFonts w:asciiTheme="minorHAnsi" w:hAnsiTheme="minorHAnsi" w:cstheme="minorHAnsi"/>
          <w:sz w:val="21"/>
          <w:szCs w:val="21"/>
          <w:lang w:val="it-IT"/>
        </w:rPr>
        <w:t xml:space="preserve"> “Impresario” is </w:t>
      </w:r>
      <w:proofErr w:type="spellStart"/>
      <w:r w:rsidRPr="005310EC">
        <w:rPr>
          <w:rFonts w:asciiTheme="minorHAnsi" w:hAnsiTheme="minorHAnsi" w:cstheme="minorHAnsi"/>
          <w:sz w:val="21"/>
          <w:szCs w:val="21"/>
          <w:lang w:val="it-IT"/>
        </w:rPr>
        <w:t>going</w:t>
      </w:r>
      <w:proofErr w:type="spellEnd"/>
      <w:r w:rsidRPr="005310EC">
        <w:rPr>
          <w:rFonts w:asciiTheme="minorHAnsi" w:hAnsiTheme="minorHAnsi" w:cstheme="minorHAnsi"/>
          <w:sz w:val="21"/>
          <w:szCs w:val="21"/>
          <w:lang w:val="it-IT"/>
        </w:rPr>
        <w:t xml:space="preserve"> </w:t>
      </w:r>
      <w:proofErr w:type="spellStart"/>
      <w:r w:rsidRPr="005310EC">
        <w:rPr>
          <w:rFonts w:asciiTheme="minorHAnsi" w:hAnsiTheme="minorHAnsi" w:cstheme="minorHAnsi"/>
          <w:sz w:val="21"/>
          <w:szCs w:val="21"/>
          <w:lang w:val="it-IT"/>
        </w:rPr>
        <w:t>into</w:t>
      </w:r>
      <w:proofErr w:type="spellEnd"/>
      <w:r w:rsidRPr="005310EC">
        <w:rPr>
          <w:rFonts w:asciiTheme="minorHAnsi" w:hAnsiTheme="minorHAnsi" w:cstheme="minorHAnsi"/>
          <w:sz w:val="21"/>
          <w:szCs w:val="21"/>
          <w:lang w:val="it-IT"/>
        </w:rPr>
        <w:t xml:space="preserve"> the ring with </w:t>
      </w:r>
      <w:proofErr w:type="spellStart"/>
      <w:r w:rsidRPr="005310EC">
        <w:rPr>
          <w:rFonts w:asciiTheme="minorHAnsi" w:hAnsiTheme="minorHAnsi" w:cstheme="minorHAnsi"/>
          <w:sz w:val="21"/>
          <w:szCs w:val="21"/>
          <w:lang w:val="it-IT"/>
        </w:rPr>
        <w:t>Salieri’s</w:t>
      </w:r>
      <w:proofErr w:type="spellEnd"/>
      <w:r w:rsidRPr="005310EC">
        <w:rPr>
          <w:rFonts w:asciiTheme="minorHAnsi" w:hAnsiTheme="minorHAnsi" w:cstheme="minorHAnsi"/>
          <w:sz w:val="21"/>
          <w:szCs w:val="21"/>
          <w:lang w:val="it-IT"/>
        </w:rPr>
        <w:t xml:space="preserve"> “Prima la musica e poi le parole”. </w:t>
      </w:r>
      <w:r w:rsidRPr="00900BDA">
        <w:rPr>
          <w:rFonts w:asciiTheme="minorHAnsi" w:hAnsiTheme="minorHAnsi" w:cstheme="minorHAnsi"/>
          <w:sz w:val="21"/>
          <w:szCs w:val="21"/>
          <w:lang w:val="en-US"/>
        </w:rPr>
        <w:t>Posterity shakes its head over the Habsburg ruler’s decision, but Salieri wins. Mozart, for his part, is confirmed in his distaste for the court, its ceremonial, and above all, for “playing the lackey”.</w:t>
      </w:r>
    </w:p>
    <w:p w14:paraId="65DF3ACB"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The “Viennese” Mozart, however, is not only a denizen of the court. The vivacious artist, who is forever challenging society’s conventions, also has a private life. He is even a caring father, as shown by his efforts to secure his oldest son, Carl Thomas, a place at the school of the </w:t>
      </w:r>
      <w:proofErr w:type="spellStart"/>
      <w:r w:rsidRPr="00900BDA">
        <w:rPr>
          <w:rFonts w:asciiTheme="minorHAnsi" w:hAnsiTheme="minorHAnsi" w:cstheme="minorHAnsi"/>
          <w:sz w:val="21"/>
          <w:szCs w:val="21"/>
          <w:lang w:val="en-US"/>
        </w:rPr>
        <w:t>Piaristen</w:t>
      </w:r>
      <w:proofErr w:type="spellEnd"/>
      <w:r w:rsidRPr="00900BDA">
        <w:rPr>
          <w:rFonts w:asciiTheme="minorHAnsi" w:hAnsiTheme="minorHAnsi" w:cstheme="minorHAnsi"/>
          <w:sz w:val="21"/>
          <w:szCs w:val="21"/>
          <w:lang w:val="en-US"/>
        </w:rPr>
        <w:t xml:space="preserve"> (Order of the Pious Schools). In a letter to his wife </w:t>
      </w:r>
      <w:proofErr w:type="spellStart"/>
      <w:r w:rsidRPr="00900BDA">
        <w:rPr>
          <w:rFonts w:asciiTheme="minorHAnsi" w:hAnsiTheme="minorHAnsi" w:cstheme="minorHAnsi"/>
          <w:sz w:val="21"/>
          <w:szCs w:val="21"/>
          <w:lang w:val="en-US"/>
        </w:rPr>
        <w:t>Constanze</w:t>
      </w:r>
      <w:proofErr w:type="spellEnd"/>
      <w:r w:rsidRPr="00900BDA">
        <w:rPr>
          <w:rFonts w:asciiTheme="minorHAnsi" w:hAnsiTheme="minorHAnsi" w:cstheme="minorHAnsi"/>
          <w:sz w:val="21"/>
          <w:szCs w:val="21"/>
          <w:lang w:val="en-US"/>
        </w:rPr>
        <w:t xml:space="preserve">, on October 9, 1791, he wrote: “…at 10 o’clock I’ll be going to the offices of the </w:t>
      </w:r>
      <w:proofErr w:type="spellStart"/>
      <w:r w:rsidRPr="00900BDA">
        <w:rPr>
          <w:rFonts w:asciiTheme="minorHAnsi" w:hAnsiTheme="minorHAnsi" w:cstheme="minorHAnsi"/>
          <w:sz w:val="21"/>
          <w:szCs w:val="21"/>
          <w:lang w:val="en-US"/>
        </w:rPr>
        <w:t>Piaristen</w:t>
      </w:r>
      <w:proofErr w:type="spellEnd"/>
      <w:r w:rsidRPr="00900BDA">
        <w:rPr>
          <w:rFonts w:asciiTheme="minorHAnsi" w:hAnsiTheme="minorHAnsi" w:cstheme="minorHAnsi"/>
          <w:sz w:val="21"/>
          <w:szCs w:val="21"/>
          <w:lang w:val="en-US"/>
        </w:rPr>
        <w:t xml:space="preserve">, because </w:t>
      </w:r>
      <w:proofErr w:type="spellStart"/>
      <w:r w:rsidRPr="00900BDA">
        <w:rPr>
          <w:rFonts w:asciiTheme="minorHAnsi" w:hAnsiTheme="minorHAnsi" w:cstheme="minorHAnsi"/>
          <w:sz w:val="21"/>
          <w:szCs w:val="21"/>
          <w:lang w:val="en-US"/>
        </w:rPr>
        <w:t>Leitgeb</w:t>
      </w:r>
      <w:proofErr w:type="spellEnd"/>
      <w:r w:rsidRPr="00900BDA">
        <w:rPr>
          <w:rFonts w:asciiTheme="minorHAnsi" w:hAnsiTheme="minorHAnsi" w:cstheme="minorHAnsi"/>
          <w:sz w:val="21"/>
          <w:szCs w:val="21"/>
          <w:lang w:val="en-US"/>
        </w:rPr>
        <w:t xml:space="preserve"> told me that I can speak to the headmaster then.” To this day, the </w:t>
      </w:r>
      <w:proofErr w:type="spellStart"/>
      <w:r w:rsidRPr="00900BDA">
        <w:rPr>
          <w:rFonts w:asciiTheme="minorHAnsi" w:hAnsiTheme="minorHAnsi" w:cstheme="minorHAnsi"/>
          <w:sz w:val="21"/>
          <w:szCs w:val="21"/>
          <w:lang w:val="en-US"/>
        </w:rPr>
        <w:t>Piaristen</w:t>
      </w:r>
      <w:proofErr w:type="spellEnd"/>
      <w:r w:rsidRPr="00900BDA">
        <w:rPr>
          <w:rFonts w:asciiTheme="minorHAnsi" w:hAnsiTheme="minorHAnsi" w:cstheme="minorHAnsi"/>
          <w:sz w:val="21"/>
          <w:szCs w:val="21"/>
          <w:lang w:val="en-US"/>
        </w:rPr>
        <w:t xml:space="preserve"> run not only an excellent school, but also a good restaurant – the </w:t>
      </w:r>
      <w:proofErr w:type="spellStart"/>
      <w:r w:rsidRPr="00900BDA">
        <w:rPr>
          <w:rFonts w:asciiTheme="minorHAnsi" w:hAnsiTheme="minorHAnsi" w:cstheme="minorHAnsi"/>
          <w:sz w:val="21"/>
          <w:szCs w:val="21"/>
          <w:lang w:val="en-US"/>
        </w:rPr>
        <w:t>Piaristenkeller</w:t>
      </w:r>
      <w:proofErr w:type="spellEnd"/>
      <w:r w:rsidRPr="00900BDA">
        <w:rPr>
          <w:rFonts w:asciiTheme="minorHAnsi" w:hAnsiTheme="minorHAnsi" w:cstheme="minorHAnsi"/>
          <w:sz w:val="21"/>
          <w:szCs w:val="21"/>
          <w:lang w:val="en-US"/>
        </w:rPr>
        <w:t xml:space="preserve"> – where guests can enjoy one of Mozart’s favorite dishes, “</w:t>
      </w:r>
      <w:proofErr w:type="spellStart"/>
      <w:r w:rsidRPr="00900BDA">
        <w:rPr>
          <w:rFonts w:asciiTheme="minorHAnsi" w:hAnsiTheme="minorHAnsi" w:cstheme="minorHAnsi"/>
          <w:sz w:val="21"/>
          <w:szCs w:val="21"/>
          <w:lang w:val="en-US"/>
        </w:rPr>
        <w:t>Kapaundl</w:t>
      </w:r>
      <w:proofErr w:type="spellEnd"/>
      <w:r w:rsidRPr="00900BDA">
        <w:rPr>
          <w:rFonts w:asciiTheme="minorHAnsi" w:hAnsiTheme="minorHAnsi" w:cstheme="minorHAnsi"/>
          <w:sz w:val="21"/>
          <w:szCs w:val="21"/>
          <w:lang w:val="en-US"/>
        </w:rPr>
        <w:t>” (capon) with morels.</w:t>
      </w:r>
    </w:p>
    <w:p w14:paraId="3FDF6586" w14:textId="7058FA8E"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In 1781, in the wake of a dispute, Salzburg’s head chamberlain Count Arco, ends Mozart’s employment with the Prince-Archbishop with a kick in the rump at Vienna’s </w:t>
      </w:r>
      <w:proofErr w:type="spellStart"/>
      <w:r w:rsidRPr="00900BDA">
        <w:rPr>
          <w:rFonts w:asciiTheme="minorHAnsi" w:hAnsiTheme="minorHAnsi" w:cstheme="minorHAnsi"/>
          <w:sz w:val="21"/>
          <w:szCs w:val="21"/>
          <w:lang w:val="en-US"/>
        </w:rPr>
        <w:t>Deutschordenshaus</w:t>
      </w:r>
      <w:proofErr w:type="spellEnd"/>
      <w:r w:rsidRPr="00900BDA">
        <w:rPr>
          <w:rFonts w:asciiTheme="minorHAnsi" w:hAnsiTheme="minorHAnsi" w:cstheme="minorHAnsi"/>
          <w:sz w:val="21"/>
          <w:szCs w:val="21"/>
          <w:lang w:val="en-US"/>
        </w:rPr>
        <w:t xml:space="preserve"> /House of the Teutonic Order (“sent out the door with a kick in the </w:t>
      </w:r>
      <w:proofErr w:type="spellStart"/>
      <w:r w:rsidRPr="00900BDA">
        <w:rPr>
          <w:rFonts w:asciiTheme="minorHAnsi" w:hAnsiTheme="minorHAnsi" w:cstheme="minorHAnsi"/>
          <w:sz w:val="21"/>
          <w:szCs w:val="21"/>
          <w:lang w:val="en-US"/>
        </w:rPr>
        <w:t>arse</w:t>
      </w:r>
      <w:proofErr w:type="spellEnd"/>
      <w:r w:rsidRPr="00900BDA">
        <w:rPr>
          <w:rFonts w:asciiTheme="minorHAnsi" w:hAnsiTheme="minorHAnsi" w:cstheme="minorHAnsi"/>
          <w:sz w:val="21"/>
          <w:szCs w:val="21"/>
          <w:lang w:val="en-US"/>
        </w:rPr>
        <w:t xml:space="preserve">”). Mozart, forced to fend for himself, turns once again to the Vienna nobility and their patronage. Even as a child, he appeared at the </w:t>
      </w:r>
      <w:proofErr w:type="spellStart"/>
      <w:r w:rsidRPr="00900BDA">
        <w:rPr>
          <w:rFonts w:asciiTheme="minorHAnsi" w:hAnsiTheme="minorHAnsi" w:cstheme="minorHAnsi"/>
          <w:sz w:val="21"/>
          <w:szCs w:val="21"/>
          <w:lang w:val="en-US"/>
        </w:rPr>
        <w:t>Auersperg</w:t>
      </w:r>
      <w:proofErr w:type="spellEnd"/>
      <w:r w:rsidRPr="00900BDA">
        <w:rPr>
          <w:rFonts w:asciiTheme="minorHAnsi" w:hAnsiTheme="minorHAnsi" w:cstheme="minorHAnsi"/>
          <w:sz w:val="21"/>
          <w:szCs w:val="21"/>
          <w:lang w:val="en-US"/>
        </w:rPr>
        <w:t xml:space="preserve">, </w:t>
      </w:r>
      <w:proofErr w:type="spellStart"/>
      <w:r w:rsidRPr="00900BDA">
        <w:rPr>
          <w:rFonts w:asciiTheme="minorHAnsi" w:hAnsiTheme="minorHAnsi" w:cstheme="minorHAnsi"/>
          <w:sz w:val="21"/>
          <w:szCs w:val="21"/>
          <w:lang w:val="en-US"/>
        </w:rPr>
        <w:t>Harrach</w:t>
      </w:r>
      <w:proofErr w:type="spellEnd"/>
      <w:r w:rsidRPr="00900BDA">
        <w:rPr>
          <w:rFonts w:asciiTheme="minorHAnsi" w:hAnsiTheme="minorHAnsi" w:cstheme="minorHAnsi"/>
          <w:sz w:val="21"/>
          <w:szCs w:val="21"/>
          <w:lang w:val="en-US"/>
        </w:rPr>
        <w:t xml:space="preserve">, </w:t>
      </w:r>
      <w:proofErr w:type="spellStart"/>
      <w:r w:rsidRPr="00900BDA">
        <w:rPr>
          <w:rFonts w:asciiTheme="minorHAnsi" w:hAnsiTheme="minorHAnsi" w:cstheme="minorHAnsi"/>
          <w:sz w:val="21"/>
          <w:szCs w:val="21"/>
          <w:lang w:val="en-US"/>
        </w:rPr>
        <w:t>Kinsky</w:t>
      </w:r>
      <w:proofErr w:type="spellEnd"/>
      <w:r w:rsidRPr="00900BDA">
        <w:rPr>
          <w:rFonts w:asciiTheme="minorHAnsi" w:hAnsiTheme="minorHAnsi" w:cstheme="minorHAnsi"/>
          <w:sz w:val="21"/>
          <w:szCs w:val="21"/>
          <w:lang w:val="en-US"/>
        </w:rPr>
        <w:t xml:space="preserve"> and </w:t>
      </w:r>
      <w:proofErr w:type="spellStart"/>
      <w:r w:rsidRPr="00900BDA">
        <w:rPr>
          <w:rFonts w:asciiTheme="minorHAnsi" w:hAnsiTheme="minorHAnsi" w:cstheme="minorHAnsi"/>
          <w:sz w:val="21"/>
          <w:szCs w:val="21"/>
          <w:lang w:val="en-US"/>
        </w:rPr>
        <w:t>Pallfy</w:t>
      </w:r>
      <w:proofErr w:type="spellEnd"/>
      <w:r w:rsidRPr="00900BDA">
        <w:rPr>
          <w:rFonts w:asciiTheme="minorHAnsi" w:hAnsiTheme="minorHAnsi" w:cstheme="minorHAnsi"/>
          <w:sz w:val="21"/>
          <w:szCs w:val="21"/>
          <w:lang w:val="en-US"/>
        </w:rPr>
        <w:t xml:space="preserve"> palaces with his </w:t>
      </w:r>
      <w:r w:rsidR="005310EC">
        <w:rPr>
          <w:rFonts w:asciiTheme="minorHAnsi" w:hAnsiTheme="minorHAnsi" w:cstheme="minorHAnsi"/>
          <w:sz w:val="21"/>
          <w:szCs w:val="21"/>
          <w:lang w:val="en-US"/>
        </w:rPr>
        <w:t xml:space="preserve">sister </w:t>
      </w:r>
      <w:proofErr w:type="spellStart"/>
      <w:r w:rsidR="005310EC">
        <w:rPr>
          <w:rFonts w:asciiTheme="minorHAnsi" w:hAnsiTheme="minorHAnsi" w:cstheme="minorHAnsi"/>
          <w:sz w:val="21"/>
          <w:szCs w:val="21"/>
          <w:lang w:val="en-US"/>
        </w:rPr>
        <w:t>Nannerl</w:t>
      </w:r>
      <w:proofErr w:type="spellEnd"/>
      <w:r w:rsidRPr="00900BDA">
        <w:rPr>
          <w:rFonts w:asciiTheme="minorHAnsi" w:hAnsiTheme="minorHAnsi" w:cstheme="minorHAnsi"/>
          <w:sz w:val="21"/>
          <w:szCs w:val="21"/>
          <w:lang w:val="en-US"/>
        </w:rPr>
        <w:t>, under the watchful eye of his father. In 1786, as a 30-year-old, Mozart conducts a private performance of the opera “</w:t>
      </w:r>
      <w:proofErr w:type="spellStart"/>
      <w:r w:rsidRPr="00900BDA">
        <w:rPr>
          <w:rFonts w:asciiTheme="minorHAnsi" w:hAnsiTheme="minorHAnsi" w:cstheme="minorHAnsi"/>
          <w:sz w:val="21"/>
          <w:szCs w:val="21"/>
          <w:lang w:val="en-US"/>
        </w:rPr>
        <w:t>Idomeneo</w:t>
      </w:r>
      <w:proofErr w:type="spellEnd"/>
      <w:r w:rsidRPr="00900BDA">
        <w:rPr>
          <w:rFonts w:asciiTheme="minorHAnsi" w:hAnsiTheme="minorHAnsi" w:cstheme="minorHAnsi"/>
          <w:sz w:val="21"/>
          <w:szCs w:val="21"/>
          <w:lang w:val="en-US"/>
        </w:rPr>
        <w:t xml:space="preserve">” at Palais </w:t>
      </w:r>
      <w:proofErr w:type="spellStart"/>
      <w:r w:rsidRPr="00900BDA">
        <w:rPr>
          <w:rFonts w:asciiTheme="minorHAnsi" w:hAnsiTheme="minorHAnsi" w:cstheme="minorHAnsi"/>
          <w:sz w:val="21"/>
          <w:szCs w:val="21"/>
          <w:lang w:val="en-US"/>
        </w:rPr>
        <w:t>Auersperg</w:t>
      </w:r>
      <w:proofErr w:type="spellEnd"/>
      <w:r w:rsidRPr="00900BDA">
        <w:rPr>
          <w:rFonts w:asciiTheme="minorHAnsi" w:hAnsiTheme="minorHAnsi" w:cstheme="minorHAnsi"/>
          <w:sz w:val="21"/>
          <w:szCs w:val="21"/>
          <w:lang w:val="en-US"/>
        </w:rPr>
        <w:t>.</w:t>
      </w:r>
    </w:p>
    <w:p w14:paraId="78468F1B"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lastRenderedPageBreak/>
        <w:t xml:space="preserve">Another patron is the director of the National Library, Gottfried van </w:t>
      </w:r>
      <w:proofErr w:type="spellStart"/>
      <w:r w:rsidRPr="00900BDA">
        <w:rPr>
          <w:rFonts w:asciiTheme="minorHAnsi" w:hAnsiTheme="minorHAnsi" w:cstheme="minorHAnsi"/>
          <w:sz w:val="21"/>
          <w:szCs w:val="21"/>
          <w:lang w:val="en-US"/>
        </w:rPr>
        <w:t>Swieten</w:t>
      </w:r>
      <w:proofErr w:type="spellEnd"/>
      <w:r w:rsidRPr="00900BDA">
        <w:rPr>
          <w:rFonts w:asciiTheme="minorHAnsi" w:hAnsiTheme="minorHAnsi" w:cstheme="minorHAnsi"/>
          <w:sz w:val="21"/>
          <w:szCs w:val="21"/>
          <w:lang w:val="en-US"/>
        </w:rPr>
        <w:t xml:space="preserve"> – the son of Maria Theresia’s famed personal physician Gerard van </w:t>
      </w:r>
      <w:proofErr w:type="spellStart"/>
      <w:r w:rsidRPr="00900BDA">
        <w:rPr>
          <w:rFonts w:asciiTheme="minorHAnsi" w:hAnsiTheme="minorHAnsi" w:cstheme="minorHAnsi"/>
          <w:sz w:val="21"/>
          <w:szCs w:val="21"/>
          <w:lang w:val="en-US"/>
        </w:rPr>
        <w:t>Swieten</w:t>
      </w:r>
      <w:proofErr w:type="spellEnd"/>
      <w:r w:rsidRPr="00900BDA">
        <w:rPr>
          <w:rFonts w:asciiTheme="minorHAnsi" w:hAnsiTheme="minorHAnsi" w:cstheme="minorHAnsi"/>
          <w:sz w:val="21"/>
          <w:szCs w:val="21"/>
          <w:lang w:val="en-US"/>
        </w:rPr>
        <w:t xml:space="preserve">, who is immortalized to this day as a pillar of the monarchy in the monument to the Empress between the Museums of Fine Arts and Natural History. In 1786, the same year as the </w:t>
      </w:r>
      <w:proofErr w:type="spellStart"/>
      <w:r w:rsidRPr="00900BDA">
        <w:rPr>
          <w:rFonts w:asciiTheme="minorHAnsi" w:hAnsiTheme="minorHAnsi" w:cstheme="minorHAnsi"/>
          <w:sz w:val="21"/>
          <w:szCs w:val="21"/>
          <w:lang w:val="en-US"/>
        </w:rPr>
        <w:t>Auersperg</w:t>
      </w:r>
      <w:proofErr w:type="spellEnd"/>
      <w:r w:rsidRPr="00900BDA">
        <w:rPr>
          <w:rFonts w:asciiTheme="minorHAnsi" w:hAnsiTheme="minorHAnsi" w:cstheme="minorHAnsi"/>
          <w:sz w:val="21"/>
          <w:szCs w:val="21"/>
          <w:lang w:val="en-US"/>
        </w:rPr>
        <w:t xml:space="preserve"> appearance, the younger Van </w:t>
      </w:r>
      <w:proofErr w:type="spellStart"/>
      <w:r w:rsidRPr="00900BDA">
        <w:rPr>
          <w:rFonts w:asciiTheme="minorHAnsi" w:hAnsiTheme="minorHAnsi" w:cstheme="minorHAnsi"/>
          <w:sz w:val="21"/>
          <w:szCs w:val="21"/>
          <w:lang w:val="en-US"/>
        </w:rPr>
        <w:t>Swieten</w:t>
      </w:r>
      <w:proofErr w:type="spellEnd"/>
      <w:r w:rsidRPr="00900BDA">
        <w:rPr>
          <w:rFonts w:asciiTheme="minorHAnsi" w:hAnsiTheme="minorHAnsi" w:cstheme="minorHAnsi"/>
          <w:sz w:val="21"/>
          <w:szCs w:val="21"/>
          <w:lang w:val="en-US"/>
        </w:rPr>
        <w:t xml:space="preserve"> invites Mozart to a “Sunday academy”, that is, a concert. Van </w:t>
      </w:r>
      <w:proofErr w:type="spellStart"/>
      <w:r w:rsidRPr="00900BDA">
        <w:rPr>
          <w:rFonts w:asciiTheme="minorHAnsi" w:hAnsiTheme="minorHAnsi" w:cstheme="minorHAnsi"/>
          <w:sz w:val="21"/>
          <w:szCs w:val="21"/>
          <w:lang w:val="en-US"/>
        </w:rPr>
        <w:t>Swieten</w:t>
      </w:r>
      <w:proofErr w:type="spellEnd"/>
      <w:r w:rsidRPr="00900BDA">
        <w:rPr>
          <w:rFonts w:asciiTheme="minorHAnsi" w:hAnsiTheme="minorHAnsi" w:cstheme="minorHAnsi"/>
          <w:sz w:val="21"/>
          <w:szCs w:val="21"/>
          <w:lang w:val="en-US"/>
        </w:rPr>
        <w:t xml:space="preserve"> junior has gone down in history as one of Mozart’s most important supporters and patrons.</w:t>
      </w:r>
    </w:p>
    <w:p w14:paraId="45ECFF50" w14:textId="19F87F60"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The private but above all the happy Mozart can best be seen at </w:t>
      </w:r>
      <w:proofErr w:type="spellStart"/>
      <w:r w:rsidRPr="00900BDA">
        <w:rPr>
          <w:rFonts w:asciiTheme="minorHAnsi" w:hAnsiTheme="minorHAnsi" w:cstheme="minorHAnsi"/>
          <w:sz w:val="21"/>
          <w:szCs w:val="21"/>
          <w:lang w:val="en-US"/>
        </w:rPr>
        <w:t>Mozarthaus</w:t>
      </w:r>
      <w:proofErr w:type="spellEnd"/>
      <w:r w:rsidRPr="00900BDA">
        <w:rPr>
          <w:rFonts w:asciiTheme="minorHAnsi" w:hAnsiTheme="minorHAnsi" w:cstheme="minorHAnsi"/>
          <w:sz w:val="21"/>
          <w:szCs w:val="21"/>
          <w:lang w:val="en-US"/>
        </w:rPr>
        <w:t xml:space="preserve"> Vienna, which was opened in January 2006 as a Mozart center in and around one of the original Mozart locations. It was at Domgasse 5, in the heart of Vienna, that the creator of “The Magic Flute” (1791) and “The Abduction from the Seraglio” (1782) probably spent his happiest and most successful years. From 1784 and 1787 he lived on the first floor. Entering this apartment with its four large and two small rooms, and its own kitchen, one still senses the prestigious ambiance of this address. Small wonder that these lodgings saw the creation of what </w:t>
      </w:r>
      <w:proofErr w:type="gramStart"/>
      <w:r w:rsidRPr="00900BDA">
        <w:rPr>
          <w:rFonts w:asciiTheme="minorHAnsi" w:hAnsiTheme="minorHAnsi" w:cstheme="minorHAnsi"/>
          <w:sz w:val="21"/>
          <w:szCs w:val="21"/>
          <w:lang w:val="en-US"/>
        </w:rPr>
        <w:t>was perhaps Mozart’s most enjoyable opera</w:t>
      </w:r>
      <w:proofErr w:type="gramEnd"/>
      <w:r w:rsidRPr="00900BDA">
        <w:rPr>
          <w:rFonts w:asciiTheme="minorHAnsi" w:hAnsiTheme="minorHAnsi" w:cstheme="minorHAnsi"/>
          <w:sz w:val="21"/>
          <w:szCs w:val="21"/>
          <w:lang w:val="en-US"/>
        </w:rPr>
        <w:t>, “The Marriage of Figaro” (1786). Covering one thousand square meters, the Mozart center is an absolute must for Mozart fans in Vienna</w:t>
      </w:r>
      <w:r w:rsidR="00B47C8E" w:rsidRPr="00900BDA">
        <w:rPr>
          <w:rFonts w:asciiTheme="minorHAnsi" w:hAnsiTheme="minorHAnsi" w:cstheme="minorHAnsi"/>
          <w:sz w:val="21"/>
          <w:szCs w:val="21"/>
          <w:lang w:val="en-US"/>
        </w:rPr>
        <w:t>.</w:t>
      </w:r>
    </w:p>
    <w:p w14:paraId="300B6752"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Let us remain in the heart of the city. A place with equally fond memories for the Mozart family must have been St. Stephen’s Cathedral, where Wolfgang married his beloved </w:t>
      </w:r>
      <w:proofErr w:type="spellStart"/>
      <w:r w:rsidRPr="00900BDA">
        <w:rPr>
          <w:rFonts w:asciiTheme="minorHAnsi" w:hAnsiTheme="minorHAnsi" w:cstheme="minorHAnsi"/>
          <w:sz w:val="21"/>
          <w:szCs w:val="21"/>
          <w:lang w:val="en-US"/>
        </w:rPr>
        <w:t>Constanze</w:t>
      </w:r>
      <w:proofErr w:type="spellEnd"/>
      <w:r w:rsidRPr="00900BDA">
        <w:rPr>
          <w:rFonts w:asciiTheme="minorHAnsi" w:hAnsiTheme="minorHAnsi" w:cstheme="minorHAnsi"/>
          <w:sz w:val="21"/>
          <w:szCs w:val="21"/>
          <w:lang w:val="en-US"/>
        </w:rPr>
        <w:t xml:space="preserve"> (née Weber) in 1782. Even if Mozart scholars tell us that the newlywed husband was rather lukewarm in describing his wife’s beauty (“she is not ugly, but also far from beautiful”), there is no doubt as to her cheerfulness and loyalty even at the most difficult points in his career. This strong bond is further indicated by their six children – of whom only two, however, survived infancy. The “Steffl”, as the Viennese affectionately call their cathedral to this day, also played a role in the end of Mozart’s life. After Mozart’s death on December 5, 1791, his remains were carried here in a funeral procession, to receive their final blessing in the adjoining </w:t>
      </w:r>
      <w:proofErr w:type="spellStart"/>
      <w:r w:rsidRPr="00900BDA">
        <w:rPr>
          <w:rFonts w:asciiTheme="minorHAnsi" w:hAnsiTheme="minorHAnsi" w:cstheme="minorHAnsi"/>
          <w:sz w:val="21"/>
          <w:szCs w:val="21"/>
          <w:lang w:val="en-US"/>
        </w:rPr>
        <w:t>Kruzifixkapelle</w:t>
      </w:r>
      <w:proofErr w:type="spellEnd"/>
      <w:r w:rsidRPr="00900BDA">
        <w:rPr>
          <w:rFonts w:asciiTheme="minorHAnsi" w:hAnsiTheme="minorHAnsi" w:cstheme="minorHAnsi"/>
          <w:sz w:val="21"/>
          <w:szCs w:val="21"/>
          <w:lang w:val="en-US"/>
        </w:rPr>
        <w:t>.</w:t>
      </w:r>
    </w:p>
    <w:p w14:paraId="408784AA"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Mozart’s death also took place in the heart of the city, at </w:t>
      </w:r>
      <w:proofErr w:type="spellStart"/>
      <w:r w:rsidRPr="00900BDA">
        <w:rPr>
          <w:rFonts w:asciiTheme="minorHAnsi" w:hAnsiTheme="minorHAnsi" w:cstheme="minorHAnsi"/>
          <w:sz w:val="21"/>
          <w:szCs w:val="21"/>
          <w:lang w:val="en-US"/>
        </w:rPr>
        <w:t>Rauhensteingasse</w:t>
      </w:r>
      <w:proofErr w:type="spellEnd"/>
      <w:r w:rsidRPr="00900BDA">
        <w:rPr>
          <w:rFonts w:asciiTheme="minorHAnsi" w:hAnsiTheme="minorHAnsi" w:cstheme="minorHAnsi"/>
          <w:sz w:val="21"/>
          <w:szCs w:val="21"/>
          <w:lang w:val="en-US"/>
        </w:rPr>
        <w:t xml:space="preserve"> 8. The actual deathplace has long since vanished. Today it is the site of one of Vienna’s best-known department stores, “Steffl”. Mozart’s famous, unfinished Requiem – in a sense his musical legacy to the world – cannot be heard here.</w:t>
      </w:r>
    </w:p>
    <w:p w14:paraId="29F9395D" w14:textId="4D52FAE0"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St. Marx Cemetery is the final resting place of Europe’s greatest musician, the creator of numerous operas, masses and immortal melodies. </w:t>
      </w:r>
      <w:r w:rsidR="00C52572" w:rsidRPr="00900BDA">
        <w:rPr>
          <w:rFonts w:asciiTheme="minorHAnsi" w:hAnsiTheme="minorHAnsi" w:cstheme="minorHAnsi"/>
          <w:sz w:val="21"/>
          <w:szCs w:val="21"/>
          <w:lang w:val="en-US"/>
        </w:rPr>
        <w:t xml:space="preserve"> No one can point to the precise </w:t>
      </w:r>
      <w:r w:rsidRPr="00900BDA">
        <w:rPr>
          <w:rFonts w:asciiTheme="minorHAnsi" w:hAnsiTheme="minorHAnsi" w:cstheme="minorHAnsi"/>
          <w:sz w:val="21"/>
          <w:szCs w:val="21"/>
          <w:lang w:val="en-US"/>
        </w:rPr>
        <w:t xml:space="preserve">location of his grave </w:t>
      </w:r>
      <w:r w:rsidR="00C52572" w:rsidRPr="00900BDA">
        <w:rPr>
          <w:rFonts w:asciiTheme="minorHAnsi" w:hAnsiTheme="minorHAnsi" w:cstheme="minorHAnsi"/>
          <w:sz w:val="21"/>
          <w:szCs w:val="21"/>
          <w:lang w:val="en-US"/>
        </w:rPr>
        <w:t xml:space="preserve">with one hundred percent certainty </w:t>
      </w:r>
      <w:r w:rsidRPr="00900BDA">
        <w:rPr>
          <w:rFonts w:asciiTheme="minorHAnsi" w:hAnsiTheme="minorHAnsi" w:cstheme="minorHAnsi"/>
          <w:sz w:val="21"/>
          <w:szCs w:val="21"/>
          <w:lang w:val="en-US"/>
        </w:rPr>
        <w:t>to this day: Mozart was buried in an unmarked “shaft grave” with four or five other deceased, as it was the custom of the time.</w:t>
      </w:r>
    </w:p>
    <w:p w14:paraId="591A62D3"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Mozart’s resurrection began just a few days after his premature death. A requiem service was held at St. Michael’s Church at the instigation of Emanuel Schikaneder – director of the Theater an der Wien and commissioner of “The Magic Flute” (1791), during which Mozart’s last piece, the unfinished Requiem, is believed to have been heard for the first time.</w:t>
      </w:r>
    </w:p>
    <w:p w14:paraId="644E21C6"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As to Mozart and posterity, even if he was denied consistent acclaim during his own lifetime, the situation changed immediately upon his death. “The Magic Flute” became an unparalleled success, and his many other pieces were increasingly recognized as pinnacles of music-making.</w:t>
      </w:r>
    </w:p>
    <w:p w14:paraId="2472A311" w14:textId="6326117A"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Prominent among the many spots that recall the composer is the Mozart memorial in the </w:t>
      </w:r>
      <w:proofErr w:type="spellStart"/>
      <w:r w:rsidRPr="00900BDA">
        <w:rPr>
          <w:rFonts w:asciiTheme="minorHAnsi" w:hAnsiTheme="minorHAnsi" w:cstheme="minorHAnsi"/>
          <w:sz w:val="21"/>
          <w:szCs w:val="21"/>
          <w:lang w:val="en-US"/>
        </w:rPr>
        <w:t>Burggarten</w:t>
      </w:r>
      <w:proofErr w:type="spellEnd"/>
      <w:r w:rsidRPr="00900BDA">
        <w:rPr>
          <w:rFonts w:asciiTheme="minorHAnsi" w:hAnsiTheme="minorHAnsi" w:cstheme="minorHAnsi"/>
          <w:sz w:val="21"/>
          <w:szCs w:val="21"/>
          <w:lang w:val="en-US"/>
        </w:rPr>
        <w:t xml:space="preserve">, created in 1896. At Vienna’s large Central Cemetery, a further monument to Mozart has stood among the Graves of Honor since 1891 – in direct proximity to those of other composers such as Beethoven and Strauss. </w:t>
      </w:r>
      <w:proofErr w:type="gramStart"/>
      <w:r w:rsidRPr="00900BDA">
        <w:rPr>
          <w:rFonts w:asciiTheme="minorHAnsi" w:hAnsiTheme="minorHAnsi" w:cstheme="minorHAnsi"/>
          <w:sz w:val="21"/>
          <w:szCs w:val="21"/>
          <w:lang w:val="en-US"/>
        </w:rPr>
        <w:t>Also</w:t>
      </w:r>
      <w:proofErr w:type="gramEnd"/>
      <w:r w:rsidRPr="00900BDA">
        <w:rPr>
          <w:rFonts w:asciiTheme="minorHAnsi" w:hAnsiTheme="minorHAnsi" w:cstheme="minorHAnsi"/>
          <w:sz w:val="21"/>
          <w:szCs w:val="21"/>
          <w:lang w:val="en-US"/>
        </w:rPr>
        <w:t xml:space="preserve"> worth a look is the Mozart Fountain at </w:t>
      </w:r>
      <w:proofErr w:type="spellStart"/>
      <w:r w:rsidRPr="00900BDA">
        <w:rPr>
          <w:rFonts w:asciiTheme="minorHAnsi" w:hAnsiTheme="minorHAnsi" w:cstheme="minorHAnsi"/>
          <w:sz w:val="21"/>
          <w:szCs w:val="21"/>
          <w:lang w:val="en-US"/>
        </w:rPr>
        <w:t>Mozartplatz</w:t>
      </w:r>
      <w:proofErr w:type="spellEnd"/>
      <w:r w:rsidRPr="00900BDA">
        <w:rPr>
          <w:rFonts w:asciiTheme="minorHAnsi" w:hAnsiTheme="minorHAnsi" w:cstheme="minorHAnsi"/>
          <w:sz w:val="21"/>
          <w:szCs w:val="21"/>
          <w:lang w:val="en-US"/>
        </w:rPr>
        <w:t xml:space="preserve"> in the fourth district, also known as the Magic Flute Fountain, since this group of bronze figures (unveiled in 1905) portray the main characters of the opera, the flute-playing </w:t>
      </w:r>
      <w:proofErr w:type="spellStart"/>
      <w:r w:rsidRPr="00900BDA">
        <w:rPr>
          <w:rFonts w:asciiTheme="minorHAnsi" w:hAnsiTheme="minorHAnsi" w:cstheme="minorHAnsi"/>
          <w:sz w:val="21"/>
          <w:szCs w:val="21"/>
          <w:lang w:val="en-US"/>
        </w:rPr>
        <w:t>Tamino</w:t>
      </w:r>
      <w:proofErr w:type="spellEnd"/>
      <w:r w:rsidRPr="00900BDA">
        <w:rPr>
          <w:rFonts w:asciiTheme="minorHAnsi" w:hAnsiTheme="minorHAnsi" w:cstheme="minorHAnsi"/>
          <w:sz w:val="21"/>
          <w:szCs w:val="21"/>
          <w:lang w:val="en-US"/>
        </w:rPr>
        <w:t xml:space="preserve"> in the embrace of </w:t>
      </w:r>
      <w:proofErr w:type="spellStart"/>
      <w:r w:rsidRPr="00900BDA">
        <w:rPr>
          <w:rFonts w:asciiTheme="minorHAnsi" w:hAnsiTheme="minorHAnsi" w:cstheme="minorHAnsi"/>
          <w:sz w:val="21"/>
          <w:szCs w:val="21"/>
          <w:lang w:val="en-US"/>
        </w:rPr>
        <w:t>Pamina</w:t>
      </w:r>
      <w:proofErr w:type="spellEnd"/>
      <w:r w:rsidRPr="00900BDA">
        <w:rPr>
          <w:rFonts w:asciiTheme="minorHAnsi" w:hAnsiTheme="minorHAnsi" w:cstheme="minorHAnsi"/>
          <w:sz w:val="21"/>
          <w:szCs w:val="21"/>
          <w:lang w:val="en-US"/>
        </w:rPr>
        <w:t>. For those in need of sustenance, the great musician can also be remembered at Café Mozart, just behind the State Opera.</w:t>
      </w:r>
    </w:p>
    <w:p w14:paraId="5CE6797F" w14:textId="77777777" w:rsidR="00DA259B" w:rsidRPr="00900BDA" w:rsidRDefault="00DA259B" w:rsidP="00DA259B">
      <w:p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The Haus der </w:t>
      </w:r>
      <w:proofErr w:type="spellStart"/>
      <w:r w:rsidRPr="00900BDA">
        <w:rPr>
          <w:rFonts w:asciiTheme="minorHAnsi" w:hAnsiTheme="minorHAnsi" w:cstheme="minorHAnsi"/>
          <w:sz w:val="21"/>
          <w:szCs w:val="21"/>
          <w:lang w:val="en-US"/>
        </w:rPr>
        <w:t>Musik</w:t>
      </w:r>
      <w:proofErr w:type="spellEnd"/>
      <w:r w:rsidRPr="00900BDA">
        <w:rPr>
          <w:rFonts w:asciiTheme="minorHAnsi" w:hAnsiTheme="minorHAnsi" w:cstheme="minorHAnsi"/>
          <w:sz w:val="21"/>
          <w:szCs w:val="21"/>
          <w:lang w:val="en-US"/>
        </w:rPr>
        <w:t xml:space="preserve"> (House of Music) takes a different approach. It devotes a room to Mozart where original objects from his life are on display, and modern infotainment media allow visitors to “conduct” an unforgiving Vienna Philharmonic Orchestra in “Eine </w:t>
      </w:r>
      <w:proofErr w:type="spellStart"/>
      <w:r w:rsidRPr="00900BDA">
        <w:rPr>
          <w:rFonts w:asciiTheme="minorHAnsi" w:hAnsiTheme="minorHAnsi" w:cstheme="minorHAnsi"/>
          <w:sz w:val="21"/>
          <w:szCs w:val="21"/>
          <w:lang w:val="en-US"/>
        </w:rPr>
        <w:t>Kleine</w:t>
      </w:r>
      <w:proofErr w:type="spellEnd"/>
      <w:r w:rsidRPr="00900BDA">
        <w:rPr>
          <w:rFonts w:asciiTheme="minorHAnsi" w:hAnsiTheme="minorHAnsi" w:cstheme="minorHAnsi"/>
          <w:sz w:val="21"/>
          <w:szCs w:val="21"/>
          <w:lang w:val="en-US"/>
        </w:rPr>
        <w:t xml:space="preserve"> Nachtmusik” (1787). "</w:t>
      </w:r>
      <w:proofErr w:type="spellStart"/>
      <w:r w:rsidRPr="00900BDA">
        <w:rPr>
          <w:rFonts w:asciiTheme="minorHAnsi" w:hAnsiTheme="minorHAnsi" w:cstheme="minorHAnsi"/>
          <w:sz w:val="21"/>
          <w:szCs w:val="21"/>
          <w:lang w:val="en-US"/>
        </w:rPr>
        <w:t>Namadeus</w:t>
      </w:r>
      <w:proofErr w:type="spellEnd"/>
      <w:r w:rsidRPr="00900BDA">
        <w:rPr>
          <w:rFonts w:asciiTheme="minorHAnsi" w:hAnsiTheme="minorHAnsi" w:cstheme="minorHAnsi"/>
          <w:sz w:val="21"/>
          <w:szCs w:val="21"/>
          <w:lang w:val="en-US"/>
        </w:rPr>
        <w:t xml:space="preserve">”, the interactive computer </w:t>
      </w:r>
      <w:proofErr w:type="spellStart"/>
      <w:r w:rsidRPr="00900BDA">
        <w:rPr>
          <w:rFonts w:asciiTheme="minorHAnsi" w:hAnsiTheme="minorHAnsi" w:cstheme="minorHAnsi"/>
          <w:sz w:val="21"/>
          <w:szCs w:val="21"/>
          <w:lang w:val="en-US"/>
        </w:rPr>
        <w:t>programme</w:t>
      </w:r>
      <w:proofErr w:type="spellEnd"/>
      <w:r w:rsidRPr="00900BDA">
        <w:rPr>
          <w:rFonts w:asciiTheme="minorHAnsi" w:hAnsiTheme="minorHAnsi" w:cstheme="minorHAnsi"/>
          <w:sz w:val="21"/>
          <w:szCs w:val="21"/>
          <w:lang w:val="en-US"/>
        </w:rPr>
        <w:t xml:space="preserve"> based on Mozart's musical game KV 516f, offers visitors the opportunity to playfully turn their names into original Mozart interpretations.</w:t>
      </w:r>
    </w:p>
    <w:p w14:paraId="6A3EB061" w14:textId="77777777" w:rsidR="00DA259B" w:rsidRPr="00900BDA" w:rsidRDefault="00DA259B">
      <w:pPr>
        <w:spacing w:line="240" w:lineRule="auto"/>
        <w:jc w:val="left"/>
        <w:rPr>
          <w:rFonts w:asciiTheme="minorHAnsi" w:eastAsiaTheme="majorEastAsia" w:hAnsiTheme="minorHAnsi" w:cstheme="minorHAnsi"/>
          <w:bCs/>
          <w:color w:val="E52236"/>
          <w:spacing w:val="0"/>
          <w:sz w:val="21"/>
          <w:szCs w:val="21"/>
          <w:lang w:val="en-US"/>
        </w:rPr>
      </w:pPr>
      <w:r w:rsidRPr="00900BDA">
        <w:rPr>
          <w:rFonts w:asciiTheme="minorHAnsi" w:hAnsiTheme="minorHAnsi" w:cstheme="minorHAnsi"/>
          <w:sz w:val="21"/>
          <w:szCs w:val="21"/>
          <w:lang w:val="en-US"/>
        </w:rPr>
        <w:br w:type="page"/>
      </w:r>
    </w:p>
    <w:p w14:paraId="10CFF16E" w14:textId="08DB9062" w:rsidR="00DA259B" w:rsidRPr="00900BDA" w:rsidRDefault="00DA259B" w:rsidP="00DA259B">
      <w:pPr>
        <w:pStyle w:val="berschrift3"/>
        <w:numPr>
          <w:ilvl w:val="0"/>
          <w:numId w:val="0"/>
        </w:numPr>
        <w:rPr>
          <w:rFonts w:asciiTheme="minorHAnsi" w:hAnsiTheme="minorHAnsi" w:cstheme="minorHAnsi"/>
          <w:sz w:val="21"/>
          <w:szCs w:val="21"/>
          <w:lang w:val="en-US"/>
        </w:rPr>
      </w:pPr>
      <w:r w:rsidRPr="00900BDA">
        <w:rPr>
          <w:rFonts w:asciiTheme="minorHAnsi" w:hAnsiTheme="minorHAnsi" w:cstheme="minorHAnsi"/>
          <w:sz w:val="21"/>
          <w:szCs w:val="21"/>
          <w:lang w:val="en-US"/>
        </w:rPr>
        <w:lastRenderedPageBreak/>
        <w:t>Addresses of the Vienna Mozart locations:</w:t>
      </w:r>
    </w:p>
    <w:p w14:paraId="146DB8D8" w14:textId="77777777" w:rsidR="00DA259B" w:rsidRPr="00900BDA" w:rsidRDefault="00DA259B" w:rsidP="00DA259B">
      <w:pPr>
        <w:rPr>
          <w:rFonts w:asciiTheme="minorHAnsi" w:hAnsiTheme="minorHAnsi" w:cstheme="minorHAnsi"/>
          <w:i/>
          <w:sz w:val="21"/>
          <w:szCs w:val="21"/>
          <w:lang w:val="en-US"/>
        </w:rPr>
      </w:pPr>
      <w:proofErr w:type="spellStart"/>
      <w:r w:rsidRPr="00900BDA">
        <w:rPr>
          <w:rFonts w:asciiTheme="minorHAnsi" w:hAnsiTheme="minorHAnsi" w:cstheme="minorHAnsi"/>
          <w:i/>
          <w:sz w:val="21"/>
          <w:szCs w:val="21"/>
          <w:lang w:val="en-US"/>
        </w:rPr>
        <w:t>Mozarthaus</w:t>
      </w:r>
      <w:proofErr w:type="spellEnd"/>
      <w:r w:rsidRPr="00900BDA">
        <w:rPr>
          <w:rFonts w:asciiTheme="minorHAnsi" w:hAnsiTheme="minorHAnsi" w:cstheme="minorHAnsi"/>
          <w:i/>
          <w:sz w:val="21"/>
          <w:szCs w:val="21"/>
          <w:lang w:val="en-US"/>
        </w:rPr>
        <w:t xml:space="preserve"> Vienna, Domgasse 5, 1st district, www.mozarthausvienna.at</w:t>
      </w:r>
    </w:p>
    <w:p w14:paraId="5058EC91" w14:textId="77777777" w:rsidR="00DA259B" w:rsidRPr="00900BDA" w:rsidRDefault="00DA259B" w:rsidP="00DA259B">
      <w:pPr>
        <w:rPr>
          <w:rFonts w:asciiTheme="minorHAnsi" w:hAnsiTheme="minorHAnsi" w:cstheme="minorHAnsi"/>
          <w:i/>
          <w:sz w:val="21"/>
          <w:szCs w:val="21"/>
          <w:lang w:val="de-AT"/>
        </w:rPr>
      </w:pPr>
      <w:r w:rsidRPr="00900BDA">
        <w:rPr>
          <w:rFonts w:asciiTheme="minorHAnsi" w:hAnsiTheme="minorHAnsi" w:cstheme="minorHAnsi"/>
          <w:i/>
          <w:sz w:val="21"/>
          <w:szCs w:val="21"/>
          <w:lang w:val="de-AT"/>
        </w:rPr>
        <w:t xml:space="preserve">Schönbrunn Palace, Schönbrunner Schlossstrasse, 13th </w:t>
      </w:r>
      <w:proofErr w:type="spellStart"/>
      <w:r w:rsidRPr="00900BDA">
        <w:rPr>
          <w:rFonts w:asciiTheme="minorHAnsi" w:hAnsiTheme="minorHAnsi" w:cstheme="minorHAnsi"/>
          <w:i/>
          <w:sz w:val="21"/>
          <w:szCs w:val="21"/>
          <w:lang w:val="de-AT"/>
        </w:rPr>
        <w:t>district</w:t>
      </w:r>
      <w:proofErr w:type="spellEnd"/>
      <w:r w:rsidRPr="00900BDA">
        <w:rPr>
          <w:rFonts w:asciiTheme="minorHAnsi" w:hAnsiTheme="minorHAnsi" w:cstheme="minorHAnsi"/>
          <w:i/>
          <w:sz w:val="21"/>
          <w:szCs w:val="21"/>
          <w:lang w:val="de-AT"/>
        </w:rPr>
        <w:t>, www.schoenbrunn.at</w:t>
      </w:r>
    </w:p>
    <w:p w14:paraId="7E78560E"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Orangery (Concerts), Schönbrunn Palace, 13th district, www.imagevienna.com</w:t>
      </w:r>
    </w:p>
    <w:p w14:paraId="698A600D" w14:textId="77777777" w:rsidR="00DA259B" w:rsidRPr="00900BDA" w:rsidRDefault="00DA259B" w:rsidP="00DA259B">
      <w:pPr>
        <w:rPr>
          <w:rFonts w:asciiTheme="minorHAnsi" w:hAnsiTheme="minorHAnsi" w:cstheme="minorHAnsi"/>
          <w:i/>
          <w:sz w:val="21"/>
          <w:szCs w:val="21"/>
          <w:lang w:val="en-US"/>
        </w:rPr>
      </w:pPr>
      <w:proofErr w:type="spellStart"/>
      <w:r w:rsidRPr="00900BDA">
        <w:rPr>
          <w:rFonts w:asciiTheme="minorHAnsi" w:hAnsiTheme="minorHAnsi" w:cstheme="minorHAnsi"/>
          <w:i/>
          <w:sz w:val="21"/>
          <w:szCs w:val="21"/>
          <w:lang w:val="en-US"/>
        </w:rPr>
        <w:t>Hofburg</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Kaisertor</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Innerer</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Burghof</w:t>
      </w:r>
      <w:proofErr w:type="spellEnd"/>
      <w:r w:rsidRPr="00900BDA">
        <w:rPr>
          <w:rFonts w:asciiTheme="minorHAnsi" w:hAnsiTheme="minorHAnsi" w:cstheme="minorHAnsi"/>
          <w:i/>
          <w:sz w:val="21"/>
          <w:szCs w:val="21"/>
          <w:lang w:val="en-US"/>
        </w:rPr>
        <w:t>, 1st district, www.hofburg-wien.at</w:t>
      </w:r>
    </w:p>
    <w:p w14:paraId="7C93D46C" w14:textId="77777777" w:rsidR="00DA259B" w:rsidRPr="00900BDA" w:rsidRDefault="00DA259B" w:rsidP="00DA259B">
      <w:pPr>
        <w:rPr>
          <w:rFonts w:asciiTheme="minorHAnsi" w:hAnsiTheme="minorHAnsi" w:cstheme="minorHAnsi"/>
          <w:i/>
          <w:sz w:val="21"/>
          <w:szCs w:val="21"/>
          <w:lang w:val="en-US"/>
        </w:rPr>
      </w:pPr>
      <w:proofErr w:type="spellStart"/>
      <w:r w:rsidRPr="00900BDA">
        <w:rPr>
          <w:rFonts w:asciiTheme="minorHAnsi" w:hAnsiTheme="minorHAnsi" w:cstheme="minorHAnsi"/>
          <w:i/>
          <w:sz w:val="21"/>
          <w:szCs w:val="21"/>
          <w:lang w:val="en-US"/>
        </w:rPr>
        <w:t>Waisenhauskirche</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Rennweg</w:t>
      </w:r>
      <w:proofErr w:type="spellEnd"/>
      <w:r w:rsidRPr="00900BDA">
        <w:rPr>
          <w:rFonts w:asciiTheme="minorHAnsi" w:hAnsiTheme="minorHAnsi" w:cstheme="minorHAnsi"/>
          <w:i/>
          <w:sz w:val="21"/>
          <w:szCs w:val="21"/>
          <w:lang w:val="en-US"/>
        </w:rPr>
        <w:t xml:space="preserve"> 91, 3rd district, www.pfarrerennweg.at</w:t>
      </w:r>
    </w:p>
    <w:p w14:paraId="4E491D2F"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Mozart’s Deathplace, </w:t>
      </w:r>
      <w:proofErr w:type="spellStart"/>
      <w:r w:rsidRPr="00900BDA">
        <w:rPr>
          <w:rFonts w:asciiTheme="minorHAnsi" w:hAnsiTheme="minorHAnsi" w:cstheme="minorHAnsi"/>
          <w:i/>
          <w:sz w:val="21"/>
          <w:szCs w:val="21"/>
          <w:lang w:val="en-US"/>
        </w:rPr>
        <w:t>Rauhensteingasse</w:t>
      </w:r>
      <w:proofErr w:type="spellEnd"/>
      <w:r w:rsidRPr="00900BDA">
        <w:rPr>
          <w:rFonts w:asciiTheme="minorHAnsi" w:hAnsiTheme="minorHAnsi" w:cstheme="minorHAnsi"/>
          <w:i/>
          <w:sz w:val="21"/>
          <w:szCs w:val="21"/>
          <w:lang w:val="en-US"/>
        </w:rPr>
        <w:t xml:space="preserve"> 8, 1st district, (building no longer in existence)</w:t>
      </w:r>
    </w:p>
    <w:p w14:paraId="65F167EB"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National Library, </w:t>
      </w:r>
      <w:proofErr w:type="spellStart"/>
      <w:r w:rsidRPr="00900BDA">
        <w:rPr>
          <w:rFonts w:asciiTheme="minorHAnsi" w:hAnsiTheme="minorHAnsi" w:cstheme="minorHAnsi"/>
          <w:i/>
          <w:sz w:val="21"/>
          <w:szCs w:val="21"/>
          <w:lang w:val="en-US"/>
        </w:rPr>
        <w:t>Josefsplatz</w:t>
      </w:r>
      <w:proofErr w:type="spellEnd"/>
      <w:r w:rsidRPr="00900BDA">
        <w:rPr>
          <w:rFonts w:asciiTheme="minorHAnsi" w:hAnsiTheme="minorHAnsi" w:cstheme="minorHAnsi"/>
          <w:i/>
          <w:sz w:val="21"/>
          <w:szCs w:val="21"/>
          <w:lang w:val="en-US"/>
        </w:rPr>
        <w:t>, 1st district, www.onb.ac.at</w:t>
      </w:r>
    </w:p>
    <w:p w14:paraId="792C8606"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Mozart memorial, </w:t>
      </w:r>
      <w:proofErr w:type="spellStart"/>
      <w:r w:rsidRPr="00900BDA">
        <w:rPr>
          <w:rFonts w:asciiTheme="minorHAnsi" w:hAnsiTheme="minorHAnsi" w:cstheme="minorHAnsi"/>
          <w:i/>
          <w:sz w:val="21"/>
          <w:szCs w:val="21"/>
          <w:lang w:val="en-US"/>
        </w:rPr>
        <w:t>Burggarten</w:t>
      </w:r>
      <w:proofErr w:type="spellEnd"/>
      <w:r w:rsidRPr="00900BDA">
        <w:rPr>
          <w:rFonts w:asciiTheme="minorHAnsi" w:hAnsiTheme="minorHAnsi" w:cstheme="minorHAnsi"/>
          <w:i/>
          <w:sz w:val="21"/>
          <w:szCs w:val="21"/>
          <w:lang w:val="en-US"/>
        </w:rPr>
        <w:t>, 1st district</w:t>
      </w:r>
    </w:p>
    <w:p w14:paraId="3C1E8459"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St. Marx Cemetery, </w:t>
      </w:r>
      <w:proofErr w:type="spellStart"/>
      <w:r w:rsidRPr="00900BDA">
        <w:rPr>
          <w:rFonts w:asciiTheme="minorHAnsi" w:hAnsiTheme="minorHAnsi" w:cstheme="minorHAnsi"/>
          <w:i/>
          <w:sz w:val="21"/>
          <w:szCs w:val="21"/>
          <w:lang w:val="en-US"/>
        </w:rPr>
        <w:t>Leberstrasse</w:t>
      </w:r>
      <w:proofErr w:type="spellEnd"/>
      <w:r w:rsidRPr="00900BDA">
        <w:rPr>
          <w:rFonts w:asciiTheme="minorHAnsi" w:hAnsiTheme="minorHAnsi" w:cstheme="minorHAnsi"/>
          <w:i/>
          <w:sz w:val="21"/>
          <w:szCs w:val="21"/>
          <w:lang w:val="en-US"/>
        </w:rPr>
        <w:t xml:space="preserve"> 6-8, 3rd district</w:t>
      </w:r>
    </w:p>
    <w:p w14:paraId="79C82105"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St. Stephen’s Cathedral, Stephansplatz, 1st district, www.stephanskirche.at</w:t>
      </w:r>
    </w:p>
    <w:p w14:paraId="0DA7C317"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Central Cemetery, </w:t>
      </w:r>
      <w:proofErr w:type="spellStart"/>
      <w:r w:rsidRPr="00900BDA">
        <w:rPr>
          <w:rFonts w:asciiTheme="minorHAnsi" w:hAnsiTheme="minorHAnsi" w:cstheme="minorHAnsi"/>
          <w:i/>
          <w:sz w:val="21"/>
          <w:szCs w:val="21"/>
          <w:lang w:val="en-US"/>
        </w:rPr>
        <w:t>Simmeringer</w:t>
      </w:r>
      <w:proofErr w:type="spellEnd"/>
      <w:r w:rsidRPr="00900BDA">
        <w:rPr>
          <w:rFonts w:asciiTheme="minorHAnsi" w:hAnsiTheme="minorHAnsi" w:cstheme="minorHAnsi"/>
          <w:i/>
          <w:sz w:val="21"/>
          <w:szCs w:val="21"/>
          <w:lang w:val="en-US"/>
        </w:rPr>
        <w:t xml:space="preserve"> Hauptstrasse 234, 11th district, Mozart Monument: Grave 32A, No.55, www.friedhoefewien.at</w:t>
      </w:r>
    </w:p>
    <w:p w14:paraId="77F41002"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House of the Teutonic Order (</w:t>
      </w:r>
      <w:proofErr w:type="spellStart"/>
      <w:r w:rsidRPr="00900BDA">
        <w:rPr>
          <w:rFonts w:asciiTheme="minorHAnsi" w:hAnsiTheme="minorHAnsi" w:cstheme="minorHAnsi"/>
          <w:i/>
          <w:sz w:val="21"/>
          <w:szCs w:val="21"/>
          <w:lang w:val="en-US"/>
        </w:rPr>
        <w:t>Deutschordenshaus</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Singerstrasse</w:t>
      </w:r>
      <w:proofErr w:type="spellEnd"/>
      <w:r w:rsidRPr="00900BDA">
        <w:rPr>
          <w:rFonts w:asciiTheme="minorHAnsi" w:hAnsiTheme="minorHAnsi" w:cstheme="minorHAnsi"/>
          <w:i/>
          <w:sz w:val="21"/>
          <w:szCs w:val="21"/>
          <w:lang w:val="en-US"/>
        </w:rPr>
        <w:t xml:space="preserve"> 7, 1st district, www.deutscher-orden.at</w:t>
      </w:r>
    </w:p>
    <w:p w14:paraId="691727F1"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Palais </w:t>
      </w:r>
      <w:proofErr w:type="spellStart"/>
      <w:r w:rsidRPr="00900BDA">
        <w:rPr>
          <w:rFonts w:asciiTheme="minorHAnsi" w:hAnsiTheme="minorHAnsi" w:cstheme="minorHAnsi"/>
          <w:i/>
          <w:sz w:val="21"/>
          <w:szCs w:val="21"/>
          <w:lang w:val="en-US"/>
        </w:rPr>
        <w:t>Auersperg</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Auerspergstrasse</w:t>
      </w:r>
      <w:proofErr w:type="spellEnd"/>
      <w:r w:rsidRPr="00900BDA">
        <w:rPr>
          <w:rFonts w:asciiTheme="minorHAnsi" w:hAnsiTheme="minorHAnsi" w:cstheme="minorHAnsi"/>
          <w:i/>
          <w:sz w:val="21"/>
          <w:szCs w:val="21"/>
          <w:lang w:val="en-US"/>
        </w:rPr>
        <w:t xml:space="preserve"> 1, 8th district, www.auersperg.com</w:t>
      </w:r>
    </w:p>
    <w:p w14:paraId="38643546"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Palais </w:t>
      </w:r>
      <w:proofErr w:type="spellStart"/>
      <w:r w:rsidRPr="00900BDA">
        <w:rPr>
          <w:rFonts w:asciiTheme="minorHAnsi" w:hAnsiTheme="minorHAnsi" w:cstheme="minorHAnsi"/>
          <w:i/>
          <w:sz w:val="21"/>
          <w:szCs w:val="21"/>
          <w:lang w:val="en-US"/>
        </w:rPr>
        <w:t>Harrach</w:t>
      </w:r>
      <w:proofErr w:type="spellEnd"/>
      <w:r w:rsidRPr="00900BDA">
        <w:rPr>
          <w:rFonts w:asciiTheme="minorHAnsi" w:hAnsiTheme="minorHAnsi" w:cstheme="minorHAnsi"/>
          <w:i/>
          <w:sz w:val="21"/>
          <w:szCs w:val="21"/>
          <w:lang w:val="en-US"/>
        </w:rPr>
        <w:t>, Freyung 3, 1st district</w:t>
      </w:r>
    </w:p>
    <w:p w14:paraId="775C8768"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Palais </w:t>
      </w:r>
      <w:proofErr w:type="spellStart"/>
      <w:r w:rsidRPr="00900BDA">
        <w:rPr>
          <w:rFonts w:asciiTheme="minorHAnsi" w:hAnsiTheme="minorHAnsi" w:cstheme="minorHAnsi"/>
          <w:i/>
          <w:sz w:val="21"/>
          <w:szCs w:val="21"/>
          <w:lang w:val="en-US"/>
        </w:rPr>
        <w:t>Daun-Kinsky</w:t>
      </w:r>
      <w:proofErr w:type="spellEnd"/>
      <w:r w:rsidRPr="00900BDA">
        <w:rPr>
          <w:rFonts w:asciiTheme="minorHAnsi" w:hAnsiTheme="minorHAnsi" w:cstheme="minorHAnsi"/>
          <w:i/>
          <w:sz w:val="21"/>
          <w:szCs w:val="21"/>
          <w:lang w:val="en-US"/>
        </w:rPr>
        <w:t>, Freyung 4, 1st district, www.palaisevents.at</w:t>
      </w:r>
    </w:p>
    <w:p w14:paraId="33C39DD6"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Palais </w:t>
      </w:r>
      <w:proofErr w:type="spellStart"/>
      <w:r w:rsidRPr="00900BDA">
        <w:rPr>
          <w:rFonts w:asciiTheme="minorHAnsi" w:hAnsiTheme="minorHAnsi" w:cstheme="minorHAnsi"/>
          <w:i/>
          <w:sz w:val="21"/>
          <w:szCs w:val="21"/>
          <w:lang w:val="en-US"/>
        </w:rPr>
        <w:t>Palffy</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Josefsplatz</w:t>
      </w:r>
      <w:proofErr w:type="spellEnd"/>
      <w:r w:rsidRPr="00900BDA">
        <w:rPr>
          <w:rFonts w:asciiTheme="minorHAnsi" w:hAnsiTheme="minorHAnsi" w:cstheme="minorHAnsi"/>
          <w:i/>
          <w:sz w:val="21"/>
          <w:szCs w:val="21"/>
          <w:lang w:val="en-US"/>
        </w:rPr>
        <w:t xml:space="preserve"> 6, 1st district, www.palais-palffy.at</w:t>
      </w:r>
    </w:p>
    <w:p w14:paraId="728AFAB9" w14:textId="77777777" w:rsidR="00DA259B" w:rsidRPr="00900BDA" w:rsidRDefault="00DA259B" w:rsidP="00DA259B">
      <w:pPr>
        <w:rPr>
          <w:rFonts w:asciiTheme="minorHAnsi" w:hAnsiTheme="minorHAnsi" w:cstheme="minorHAnsi"/>
          <w:i/>
          <w:sz w:val="21"/>
          <w:szCs w:val="21"/>
          <w:lang w:val="en-US"/>
        </w:rPr>
      </w:pPr>
      <w:r w:rsidRPr="00900BDA">
        <w:rPr>
          <w:rFonts w:asciiTheme="minorHAnsi" w:hAnsiTheme="minorHAnsi" w:cstheme="minorHAnsi"/>
          <w:i/>
          <w:sz w:val="21"/>
          <w:szCs w:val="21"/>
          <w:lang w:val="en-US"/>
        </w:rPr>
        <w:t xml:space="preserve">Mozart Fountain, </w:t>
      </w:r>
      <w:proofErr w:type="spellStart"/>
      <w:r w:rsidRPr="00900BDA">
        <w:rPr>
          <w:rFonts w:asciiTheme="minorHAnsi" w:hAnsiTheme="minorHAnsi" w:cstheme="minorHAnsi"/>
          <w:i/>
          <w:sz w:val="21"/>
          <w:szCs w:val="21"/>
          <w:lang w:val="en-US"/>
        </w:rPr>
        <w:t>Mozartplatz</w:t>
      </w:r>
      <w:proofErr w:type="spellEnd"/>
      <w:r w:rsidRPr="00900BDA">
        <w:rPr>
          <w:rFonts w:asciiTheme="minorHAnsi" w:hAnsiTheme="minorHAnsi" w:cstheme="minorHAnsi"/>
          <w:i/>
          <w:sz w:val="21"/>
          <w:szCs w:val="21"/>
          <w:lang w:val="en-US"/>
        </w:rPr>
        <w:t>, 4th district</w:t>
      </w:r>
    </w:p>
    <w:p w14:paraId="58C17F32" w14:textId="77777777" w:rsidR="00DA259B" w:rsidRPr="00900BDA" w:rsidRDefault="00DA259B" w:rsidP="00DA259B">
      <w:pPr>
        <w:rPr>
          <w:rFonts w:asciiTheme="minorHAnsi" w:hAnsiTheme="minorHAnsi" w:cstheme="minorHAnsi"/>
          <w:i/>
          <w:sz w:val="21"/>
          <w:szCs w:val="21"/>
          <w:lang w:val="en-US"/>
        </w:rPr>
      </w:pPr>
      <w:proofErr w:type="spellStart"/>
      <w:r w:rsidRPr="00900BDA">
        <w:rPr>
          <w:rFonts w:asciiTheme="minorHAnsi" w:hAnsiTheme="minorHAnsi" w:cstheme="minorHAnsi"/>
          <w:i/>
          <w:sz w:val="21"/>
          <w:szCs w:val="21"/>
          <w:lang w:val="en-US"/>
        </w:rPr>
        <w:t>Piaristenkeller</w:t>
      </w:r>
      <w:proofErr w:type="spellEnd"/>
      <w:r w:rsidRPr="00900BDA">
        <w:rPr>
          <w:rFonts w:asciiTheme="minorHAnsi" w:hAnsiTheme="minorHAnsi" w:cstheme="minorHAnsi"/>
          <w:i/>
          <w:sz w:val="21"/>
          <w:szCs w:val="21"/>
          <w:lang w:val="en-US"/>
        </w:rPr>
        <w:t xml:space="preserve">, </w:t>
      </w:r>
      <w:proofErr w:type="spellStart"/>
      <w:r w:rsidRPr="00900BDA">
        <w:rPr>
          <w:rFonts w:asciiTheme="minorHAnsi" w:hAnsiTheme="minorHAnsi" w:cstheme="minorHAnsi"/>
          <w:i/>
          <w:sz w:val="21"/>
          <w:szCs w:val="21"/>
          <w:lang w:val="en-US"/>
        </w:rPr>
        <w:t>Piaristengasse</w:t>
      </w:r>
      <w:proofErr w:type="spellEnd"/>
      <w:r w:rsidRPr="00900BDA">
        <w:rPr>
          <w:rFonts w:asciiTheme="minorHAnsi" w:hAnsiTheme="minorHAnsi" w:cstheme="minorHAnsi"/>
          <w:i/>
          <w:sz w:val="21"/>
          <w:szCs w:val="21"/>
          <w:lang w:val="en-US"/>
        </w:rPr>
        <w:t xml:space="preserve"> 45, 8th district, www.piaristenkeller.at</w:t>
      </w:r>
    </w:p>
    <w:p w14:paraId="123981E6" w14:textId="77777777" w:rsidR="00DA259B" w:rsidRPr="005310EC" w:rsidRDefault="00DA259B" w:rsidP="00DA259B">
      <w:pPr>
        <w:rPr>
          <w:rFonts w:asciiTheme="minorHAnsi" w:hAnsiTheme="minorHAnsi" w:cstheme="minorHAnsi"/>
          <w:i/>
          <w:sz w:val="21"/>
          <w:szCs w:val="21"/>
          <w:lang w:val="de-AT"/>
        </w:rPr>
      </w:pPr>
      <w:r w:rsidRPr="005310EC">
        <w:rPr>
          <w:rFonts w:asciiTheme="minorHAnsi" w:hAnsiTheme="minorHAnsi" w:cstheme="minorHAnsi"/>
          <w:i/>
          <w:sz w:val="21"/>
          <w:szCs w:val="21"/>
          <w:lang w:val="de-AT"/>
        </w:rPr>
        <w:t xml:space="preserve">Café Mozart, Albertinaplatz 2, 1st </w:t>
      </w:r>
      <w:proofErr w:type="spellStart"/>
      <w:r w:rsidRPr="005310EC">
        <w:rPr>
          <w:rFonts w:asciiTheme="minorHAnsi" w:hAnsiTheme="minorHAnsi" w:cstheme="minorHAnsi"/>
          <w:i/>
          <w:sz w:val="21"/>
          <w:szCs w:val="21"/>
          <w:lang w:val="de-AT"/>
        </w:rPr>
        <w:t>district</w:t>
      </w:r>
      <w:proofErr w:type="spellEnd"/>
      <w:r w:rsidRPr="005310EC">
        <w:rPr>
          <w:rFonts w:asciiTheme="minorHAnsi" w:hAnsiTheme="minorHAnsi" w:cstheme="minorHAnsi"/>
          <w:i/>
          <w:sz w:val="21"/>
          <w:szCs w:val="21"/>
          <w:lang w:val="de-AT"/>
        </w:rPr>
        <w:t>, www.cafe-mozart.at</w:t>
      </w:r>
    </w:p>
    <w:p w14:paraId="43391B23" w14:textId="77777777" w:rsidR="00DA259B" w:rsidRPr="005310EC" w:rsidRDefault="00DA259B" w:rsidP="00DA259B">
      <w:pPr>
        <w:rPr>
          <w:rFonts w:asciiTheme="minorHAnsi" w:hAnsiTheme="minorHAnsi" w:cstheme="minorHAnsi"/>
          <w:i/>
          <w:sz w:val="21"/>
          <w:szCs w:val="21"/>
          <w:lang w:val="de-AT"/>
        </w:rPr>
      </w:pPr>
      <w:proofErr w:type="spellStart"/>
      <w:r w:rsidRPr="005310EC">
        <w:rPr>
          <w:rFonts w:asciiTheme="minorHAnsi" w:hAnsiTheme="minorHAnsi" w:cstheme="minorHAnsi"/>
          <w:i/>
          <w:sz w:val="21"/>
          <w:szCs w:val="21"/>
          <w:lang w:val="de-AT"/>
        </w:rPr>
        <w:t>Michaelerkirche</w:t>
      </w:r>
      <w:proofErr w:type="spellEnd"/>
      <w:r w:rsidRPr="005310EC">
        <w:rPr>
          <w:rFonts w:asciiTheme="minorHAnsi" w:hAnsiTheme="minorHAnsi" w:cstheme="minorHAnsi"/>
          <w:i/>
          <w:sz w:val="21"/>
          <w:szCs w:val="21"/>
          <w:lang w:val="de-AT"/>
        </w:rPr>
        <w:t xml:space="preserve">, Michaelerplatz, 1st </w:t>
      </w:r>
      <w:proofErr w:type="spellStart"/>
      <w:r w:rsidRPr="005310EC">
        <w:rPr>
          <w:rFonts w:asciiTheme="minorHAnsi" w:hAnsiTheme="minorHAnsi" w:cstheme="minorHAnsi"/>
          <w:i/>
          <w:sz w:val="21"/>
          <w:szCs w:val="21"/>
          <w:lang w:val="de-AT"/>
        </w:rPr>
        <w:t>district</w:t>
      </w:r>
      <w:proofErr w:type="spellEnd"/>
      <w:r w:rsidRPr="005310EC">
        <w:rPr>
          <w:rFonts w:asciiTheme="minorHAnsi" w:hAnsiTheme="minorHAnsi" w:cstheme="minorHAnsi"/>
          <w:i/>
          <w:sz w:val="21"/>
          <w:szCs w:val="21"/>
          <w:lang w:val="de-AT"/>
        </w:rPr>
        <w:t>, www.michaelerkirche.at</w:t>
      </w:r>
    </w:p>
    <w:p w14:paraId="73559077" w14:textId="48C4550F" w:rsidR="00226D03" w:rsidRPr="00900BDA" w:rsidRDefault="00DA259B" w:rsidP="00DA259B">
      <w:pPr>
        <w:rPr>
          <w:rFonts w:asciiTheme="minorHAnsi" w:hAnsiTheme="minorHAnsi" w:cstheme="minorHAnsi"/>
          <w:i/>
          <w:sz w:val="21"/>
          <w:szCs w:val="21"/>
          <w:lang w:val="de-AT"/>
        </w:rPr>
      </w:pPr>
      <w:r w:rsidRPr="00900BDA">
        <w:rPr>
          <w:rFonts w:asciiTheme="minorHAnsi" w:hAnsiTheme="minorHAnsi" w:cstheme="minorHAnsi"/>
          <w:i/>
          <w:sz w:val="21"/>
          <w:szCs w:val="21"/>
          <w:lang w:val="de-AT"/>
        </w:rPr>
        <w:t xml:space="preserve">Haus der Musik, Seilerstätte 30, 1st </w:t>
      </w:r>
      <w:proofErr w:type="spellStart"/>
      <w:r w:rsidRPr="00900BDA">
        <w:rPr>
          <w:rFonts w:asciiTheme="minorHAnsi" w:hAnsiTheme="minorHAnsi" w:cstheme="minorHAnsi"/>
          <w:i/>
          <w:sz w:val="21"/>
          <w:szCs w:val="21"/>
          <w:lang w:val="de-AT"/>
        </w:rPr>
        <w:t>district</w:t>
      </w:r>
      <w:proofErr w:type="spellEnd"/>
      <w:r w:rsidRPr="00900BDA">
        <w:rPr>
          <w:rFonts w:asciiTheme="minorHAnsi" w:hAnsiTheme="minorHAnsi" w:cstheme="minorHAnsi"/>
          <w:i/>
          <w:sz w:val="21"/>
          <w:szCs w:val="21"/>
          <w:lang w:val="de-AT"/>
        </w:rPr>
        <w:t>, www.hdm.at</w:t>
      </w:r>
    </w:p>
    <w:p w14:paraId="651A780B" w14:textId="58FCAB32" w:rsidR="00226D03" w:rsidRPr="00900BDA" w:rsidRDefault="00AD3BEE" w:rsidP="00DA259B">
      <w:pPr>
        <w:pStyle w:val="berschrift3"/>
        <w:numPr>
          <w:ilvl w:val="0"/>
          <w:numId w:val="0"/>
        </w:numPr>
        <w:rPr>
          <w:rFonts w:asciiTheme="minorHAnsi" w:hAnsiTheme="minorHAnsi" w:cstheme="minorHAnsi"/>
          <w:sz w:val="21"/>
          <w:szCs w:val="21"/>
          <w:lang w:val="en-US"/>
        </w:rPr>
      </w:pPr>
      <w:hyperlink r:id="rId8" w:history="1">
        <w:r w:rsidR="00DA259B" w:rsidRPr="00900BDA">
          <w:rPr>
            <w:rFonts w:asciiTheme="minorHAnsi" w:hAnsiTheme="minorHAnsi" w:cstheme="minorHAnsi"/>
            <w:sz w:val="21"/>
            <w:szCs w:val="21"/>
            <w:lang w:val="en-US"/>
          </w:rPr>
          <w:t>www.vienna.info</w:t>
        </w:r>
      </w:hyperlink>
    </w:p>
    <w:p w14:paraId="18D20BE8" w14:textId="43E6AC25" w:rsidR="00DA259B" w:rsidRPr="00900BDA" w:rsidRDefault="00DA259B" w:rsidP="00B11AB8">
      <w:pPr>
        <w:pStyle w:val="berschrift3"/>
        <w:numPr>
          <w:ilvl w:val="0"/>
          <w:numId w:val="0"/>
        </w:numPr>
        <w:jc w:val="both"/>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The rights to the use of this text are owned by WienTourismus (Vienna Tourist Board). The text may be reproduced in its entirety, partially and in edited form free of charge until further notice. Please forward sample copy to: Vienna Tourist Board, Media Management, </w:t>
      </w:r>
      <w:proofErr w:type="spellStart"/>
      <w:r w:rsidRPr="00900BDA">
        <w:rPr>
          <w:rFonts w:asciiTheme="minorHAnsi" w:hAnsiTheme="minorHAnsi" w:cstheme="minorHAnsi"/>
          <w:sz w:val="21"/>
          <w:szCs w:val="21"/>
          <w:lang w:val="en-US"/>
        </w:rPr>
        <w:t>Invalidenstrasse</w:t>
      </w:r>
      <w:proofErr w:type="spellEnd"/>
      <w:r w:rsidRPr="00900BDA">
        <w:rPr>
          <w:rFonts w:asciiTheme="minorHAnsi" w:hAnsiTheme="minorHAnsi" w:cstheme="minorHAnsi"/>
          <w:sz w:val="21"/>
          <w:szCs w:val="21"/>
          <w:lang w:val="en-US"/>
        </w:rPr>
        <w:t xml:space="preserve"> 6, 1030 Wien; </w:t>
      </w:r>
      <w:r w:rsidR="00B11AB8">
        <w:rPr>
          <w:rFonts w:asciiTheme="minorHAnsi" w:hAnsiTheme="minorHAnsi" w:cstheme="minorHAnsi"/>
          <w:sz w:val="21"/>
          <w:szCs w:val="21"/>
          <w:lang w:val="en-US"/>
        </w:rPr>
        <w:t>press</w:t>
      </w:r>
      <w:r w:rsidRPr="00900BDA">
        <w:rPr>
          <w:rFonts w:asciiTheme="minorHAnsi" w:hAnsiTheme="minorHAnsi" w:cstheme="minorHAnsi"/>
          <w:sz w:val="21"/>
          <w:szCs w:val="21"/>
          <w:lang w:val="en-US"/>
        </w:rPr>
        <w:t>@vienna.info. No responsibility is assumed for the accuracy of the information contained in the text.</w:t>
      </w:r>
    </w:p>
    <w:p w14:paraId="4D1F83F2" w14:textId="77777777" w:rsidR="00DA259B" w:rsidRPr="00900BDA" w:rsidRDefault="00DA259B" w:rsidP="00DA259B">
      <w:pPr>
        <w:pStyle w:val="berschrift3"/>
        <w:numPr>
          <w:ilvl w:val="0"/>
          <w:numId w:val="0"/>
        </w:num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Author: Hans-Christian </w:t>
      </w:r>
      <w:proofErr w:type="spellStart"/>
      <w:r w:rsidRPr="00900BDA">
        <w:rPr>
          <w:rFonts w:asciiTheme="minorHAnsi" w:hAnsiTheme="minorHAnsi" w:cstheme="minorHAnsi"/>
          <w:sz w:val="21"/>
          <w:szCs w:val="21"/>
          <w:lang w:val="en-US"/>
        </w:rPr>
        <w:t>Heintschel</w:t>
      </w:r>
      <w:proofErr w:type="spellEnd"/>
    </w:p>
    <w:p w14:paraId="4D15AB63" w14:textId="76640EDE" w:rsidR="00DA259B" w:rsidRPr="00900BDA" w:rsidRDefault="00871A00" w:rsidP="00DA259B">
      <w:pPr>
        <w:pStyle w:val="berschrift3"/>
        <w:numPr>
          <w:ilvl w:val="0"/>
          <w:numId w:val="0"/>
        </w:numPr>
        <w:rPr>
          <w:rFonts w:asciiTheme="minorHAnsi" w:hAnsiTheme="minorHAnsi" w:cstheme="minorHAnsi"/>
          <w:sz w:val="21"/>
          <w:szCs w:val="21"/>
          <w:lang w:val="en-US"/>
        </w:rPr>
      </w:pPr>
      <w:r w:rsidRPr="00900BDA">
        <w:rPr>
          <w:rFonts w:asciiTheme="minorHAnsi" w:hAnsiTheme="minorHAnsi" w:cstheme="minorHAnsi"/>
          <w:sz w:val="21"/>
          <w:szCs w:val="21"/>
          <w:lang w:val="en-US"/>
        </w:rPr>
        <w:t xml:space="preserve">Last updated: </w:t>
      </w:r>
      <w:r w:rsidR="00AD3BEE">
        <w:rPr>
          <w:rFonts w:asciiTheme="minorHAnsi" w:hAnsiTheme="minorHAnsi" w:cstheme="minorHAnsi"/>
          <w:sz w:val="21"/>
          <w:szCs w:val="21"/>
          <w:lang w:val="en-US"/>
        </w:rPr>
        <w:t>December</w:t>
      </w:r>
      <w:bookmarkStart w:id="0" w:name="_GoBack"/>
      <w:bookmarkEnd w:id="0"/>
      <w:r w:rsidR="00DA259B" w:rsidRPr="00900BDA">
        <w:rPr>
          <w:rFonts w:asciiTheme="minorHAnsi" w:hAnsiTheme="minorHAnsi" w:cstheme="minorHAnsi"/>
          <w:sz w:val="21"/>
          <w:szCs w:val="21"/>
          <w:lang w:val="en-US"/>
        </w:rPr>
        <w:t xml:space="preserve"> </w:t>
      </w:r>
      <w:r w:rsidR="00B11AB8">
        <w:rPr>
          <w:rFonts w:asciiTheme="minorHAnsi" w:hAnsiTheme="minorHAnsi" w:cstheme="minorHAnsi"/>
          <w:sz w:val="21"/>
          <w:szCs w:val="21"/>
          <w:lang w:val="en-US"/>
        </w:rPr>
        <w:t>2019</w:t>
      </w:r>
    </w:p>
    <w:sectPr w:rsidR="00DA259B" w:rsidRPr="00900BDA" w:rsidSect="00EF277F">
      <w:footerReference w:type="default" r:id="rId9"/>
      <w:footerReference w:type="first" r:id="rId10"/>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1241" w14:textId="77777777" w:rsidR="00252F91" w:rsidRDefault="00252F91" w:rsidP="00474F51">
      <w:r>
        <w:separator/>
      </w:r>
    </w:p>
  </w:endnote>
  <w:endnote w:type="continuationSeparator" w:id="0">
    <w:p w14:paraId="69A5B7B9" w14:textId="77777777" w:rsidR="00252F91" w:rsidRDefault="00252F91"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Graphik LCG">
    <w:altName w:val="Calibri"/>
    <w:charset w:val="00"/>
    <w:family w:val="auto"/>
    <w:pitch w:val="variable"/>
    <w:sig w:usb0="00000001"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DFBE" w14:textId="65214B97" w:rsidR="00AD479F" w:rsidRDefault="007D1AFF" w:rsidP="00431005">
    <w:pPr>
      <w:pStyle w:val="Fuzeile"/>
    </w:pPr>
    <w:r>
      <w:rPr>
        <w:noProof/>
        <w:lang w:val="de-AT" w:eastAsia="de-AT"/>
      </w:rPr>
      <w:drawing>
        <wp:anchor distT="0" distB="0" distL="114300" distR="114300" simplePos="0" relativeHeight="251672576" behindDoc="0" locked="1" layoutInCell="1" allowOverlap="1" wp14:anchorId="3A23FEC7" wp14:editId="11F1E0D4">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900BDA">
      <w:rPr>
        <w:rFonts w:asciiTheme="minorHAnsi" w:hAnsiTheme="minorHAnsi" w:cstheme="minorHAnsi"/>
      </w:rPr>
      <w:fldChar w:fldCharType="begin"/>
    </w:r>
    <w:r w:rsidRPr="00900BDA">
      <w:rPr>
        <w:rFonts w:asciiTheme="minorHAnsi" w:hAnsiTheme="minorHAnsi" w:cstheme="minorHAnsi"/>
      </w:rPr>
      <w:instrText xml:space="preserve"> PAGE  \* MERGEFORMAT </w:instrText>
    </w:r>
    <w:r w:rsidRPr="00900BDA">
      <w:rPr>
        <w:rFonts w:asciiTheme="minorHAnsi" w:hAnsiTheme="minorHAnsi" w:cstheme="minorHAnsi"/>
      </w:rPr>
      <w:fldChar w:fldCharType="separate"/>
    </w:r>
    <w:r w:rsidR="005310EC">
      <w:rPr>
        <w:rFonts w:asciiTheme="minorHAnsi" w:hAnsiTheme="minorHAnsi" w:cstheme="minorHAnsi"/>
        <w:noProof/>
      </w:rPr>
      <w:t>3</w:t>
    </w:r>
    <w:r w:rsidRPr="00900BDA">
      <w:rPr>
        <w:rFonts w:asciiTheme="minorHAnsi" w:hAnsiTheme="minorHAnsi" w:cstheme="minorHAnsi"/>
      </w:rPr>
      <w:fldChar w:fldCharType="end"/>
    </w:r>
    <w:r w:rsidRPr="00900BDA">
      <w:rPr>
        <w:rFonts w:asciiTheme="minorHAnsi" w:hAnsiTheme="minorHAnsi" w:cstheme="minorHAnsi"/>
      </w:rPr>
      <w:t>/</w:t>
    </w:r>
    <w:r w:rsidR="00900BDA" w:rsidRPr="00900BDA">
      <w:rPr>
        <w:rFonts w:asciiTheme="minorHAnsi" w:hAnsiTheme="minorHAnsi" w:cstheme="minorHAnsi"/>
      </w:rPr>
      <w:fldChar w:fldCharType="begin"/>
    </w:r>
    <w:r w:rsidR="00900BDA" w:rsidRPr="00900BDA">
      <w:rPr>
        <w:rFonts w:asciiTheme="minorHAnsi" w:hAnsiTheme="minorHAnsi" w:cstheme="minorHAnsi"/>
      </w:rPr>
      <w:instrText xml:space="preserve"> NUMPAGES  \* MERGEFORMAT </w:instrText>
    </w:r>
    <w:r w:rsidR="00900BDA" w:rsidRPr="00900BDA">
      <w:rPr>
        <w:rFonts w:asciiTheme="minorHAnsi" w:hAnsiTheme="minorHAnsi" w:cstheme="minorHAnsi"/>
      </w:rPr>
      <w:fldChar w:fldCharType="separate"/>
    </w:r>
    <w:r w:rsidR="005310EC">
      <w:rPr>
        <w:rFonts w:asciiTheme="minorHAnsi" w:hAnsiTheme="minorHAnsi" w:cstheme="minorHAnsi"/>
        <w:noProof/>
      </w:rPr>
      <w:t>3</w:t>
    </w:r>
    <w:r w:rsidR="00900BDA" w:rsidRPr="00900BDA">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ACBE" w14:textId="77777777" w:rsidR="00313D79" w:rsidRDefault="00BA1987" w:rsidP="00B13391">
    <w:pPr>
      <w:pStyle w:val="Fuzeile"/>
    </w:pPr>
    <w:r>
      <w:rPr>
        <w:noProof/>
        <w:lang w:val="de-AT" w:eastAsia="de-AT"/>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EC1C" w14:textId="77777777" w:rsidR="00252F91" w:rsidRDefault="00252F91" w:rsidP="00474F51">
      <w:r>
        <w:separator/>
      </w:r>
    </w:p>
  </w:footnote>
  <w:footnote w:type="continuationSeparator" w:id="0">
    <w:p w14:paraId="14045B95" w14:textId="77777777" w:rsidR="00252F91" w:rsidRDefault="00252F91"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158F1"/>
    <w:rsid w:val="000252E1"/>
    <w:rsid w:val="00052DC1"/>
    <w:rsid w:val="00057F74"/>
    <w:rsid w:val="00063B5A"/>
    <w:rsid w:val="00067556"/>
    <w:rsid w:val="00072209"/>
    <w:rsid w:val="00081471"/>
    <w:rsid w:val="00095BAA"/>
    <w:rsid w:val="00097195"/>
    <w:rsid w:val="000A6C31"/>
    <w:rsid w:val="000D45B0"/>
    <w:rsid w:val="000E0DB4"/>
    <w:rsid w:val="001060C6"/>
    <w:rsid w:val="00115FAC"/>
    <w:rsid w:val="00116355"/>
    <w:rsid w:val="0012071B"/>
    <w:rsid w:val="00130A80"/>
    <w:rsid w:val="001516E1"/>
    <w:rsid w:val="00154274"/>
    <w:rsid w:val="001565B0"/>
    <w:rsid w:val="00161DD6"/>
    <w:rsid w:val="001622A8"/>
    <w:rsid w:val="001659D7"/>
    <w:rsid w:val="00167392"/>
    <w:rsid w:val="0017342B"/>
    <w:rsid w:val="001A7B45"/>
    <w:rsid w:val="001B48F1"/>
    <w:rsid w:val="001C1BF3"/>
    <w:rsid w:val="001E1943"/>
    <w:rsid w:val="001F1FBC"/>
    <w:rsid w:val="001F5E75"/>
    <w:rsid w:val="001F6EFE"/>
    <w:rsid w:val="00226D03"/>
    <w:rsid w:val="00227B87"/>
    <w:rsid w:val="0024079C"/>
    <w:rsid w:val="00241103"/>
    <w:rsid w:val="00243573"/>
    <w:rsid w:val="00245D8A"/>
    <w:rsid w:val="00251921"/>
    <w:rsid w:val="00252F91"/>
    <w:rsid w:val="002771E0"/>
    <w:rsid w:val="0028220C"/>
    <w:rsid w:val="00282681"/>
    <w:rsid w:val="00286626"/>
    <w:rsid w:val="002A0943"/>
    <w:rsid w:val="002A112B"/>
    <w:rsid w:val="002B0253"/>
    <w:rsid w:val="002B3502"/>
    <w:rsid w:val="002B7A9F"/>
    <w:rsid w:val="002C4539"/>
    <w:rsid w:val="002C6F33"/>
    <w:rsid w:val="002D1149"/>
    <w:rsid w:val="002E068C"/>
    <w:rsid w:val="002E56D4"/>
    <w:rsid w:val="0030347C"/>
    <w:rsid w:val="00313D79"/>
    <w:rsid w:val="00332741"/>
    <w:rsid w:val="0034026F"/>
    <w:rsid w:val="0034641F"/>
    <w:rsid w:val="00355CCA"/>
    <w:rsid w:val="00356D8B"/>
    <w:rsid w:val="00362ED1"/>
    <w:rsid w:val="00367652"/>
    <w:rsid w:val="003708FA"/>
    <w:rsid w:val="00377D77"/>
    <w:rsid w:val="003A2371"/>
    <w:rsid w:val="003A3232"/>
    <w:rsid w:val="003A5A74"/>
    <w:rsid w:val="003B19D4"/>
    <w:rsid w:val="003B5776"/>
    <w:rsid w:val="003B6A5A"/>
    <w:rsid w:val="003C55D6"/>
    <w:rsid w:val="003F0B1D"/>
    <w:rsid w:val="003F1B94"/>
    <w:rsid w:val="003F4DEB"/>
    <w:rsid w:val="0040014C"/>
    <w:rsid w:val="004020EA"/>
    <w:rsid w:val="00403BB4"/>
    <w:rsid w:val="0040406D"/>
    <w:rsid w:val="00416458"/>
    <w:rsid w:val="00431005"/>
    <w:rsid w:val="00453809"/>
    <w:rsid w:val="00455D80"/>
    <w:rsid w:val="00474F51"/>
    <w:rsid w:val="00494418"/>
    <w:rsid w:val="004958FA"/>
    <w:rsid w:val="00497071"/>
    <w:rsid w:val="004A36CE"/>
    <w:rsid w:val="004C0AF9"/>
    <w:rsid w:val="004C33B3"/>
    <w:rsid w:val="004C3692"/>
    <w:rsid w:val="004C7043"/>
    <w:rsid w:val="004D3DEC"/>
    <w:rsid w:val="00502F62"/>
    <w:rsid w:val="00504949"/>
    <w:rsid w:val="0051451B"/>
    <w:rsid w:val="005204BB"/>
    <w:rsid w:val="005310EC"/>
    <w:rsid w:val="00531819"/>
    <w:rsid w:val="00532913"/>
    <w:rsid w:val="005464BB"/>
    <w:rsid w:val="005519B2"/>
    <w:rsid w:val="0055246A"/>
    <w:rsid w:val="005538A8"/>
    <w:rsid w:val="00563E1D"/>
    <w:rsid w:val="00570455"/>
    <w:rsid w:val="00574CAE"/>
    <w:rsid w:val="00581BAC"/>
    <w:rsid w:val="00595CE3"/>
    <w:rsid w:val="005A6224"/>
    <w:rsid w:val="005C09D7"/>
    <w:rsid w:val="005C2B31"/>
    <w:rsid w:val="005D28CC"/>
    <w:rsid w:val="00600956"/>
    <w:rsid w:val="00604CBF"/>
    <w:rsid w:val="00620D5E"/>
    <w:rsid w:val="00624513"/>
    <w:rsid w:val="00627977"/>
    <w:rsid w:val="00630636"/>
    <w:rsid w:val="00640BD0"/>
    <w:rsid w:val="00644DD4"/>
    <w:rsid w:val="00646C90"/>
    <w:rsid w:val="00650D77"/>
    <w:rsid w:val="00657479"/>
    <w:rsid w:val="00684C93"/>
    <w:rsid w:val="00692EAE"/>
    <w:rsid w:val="006B0843"/>
    <w:rsid w:val="006B1804"/>
    <w:rsid w:val="006B30A0"/>
    <w:rsid w:val="006C09FA"/>
    <w:rsid w:val="006E1250"/>
    <w:rsid w:val="00703090"/>
    <w:rsid w:val="00706E22"/>
    <w:rsid w:val="007247EE"/>
    <w:rsid w:val="007337FC"/>
    <w:rsid w:val="00740E04"/>
    <w:rsid w:val="0077766B"/>
    <w:rsid w:val="0078183A"/>
    <w:rsid w:val="00786AA8"/>
    <w:rsid w:val="007B1E63"/>
    <w:rsid w:val="007C3A5D"/>
    <w:rsid w:val="007D1AFF"/>
    <w:rsid w:val="007D2F5A"/>
    <w:rsid w:val="007D6465"/>
    <w:rsid w:val="007E3014"/>
    <w:rsid w:val="00807E38"/>
    <w:rsid w:val="00823C1B"/>
    <w:rsid w:val="00823F98"/>
    <w:rsid w:val="0083031E"/>
    <w:rsid w:val="00836654"/>
    <w:rsid w:val="00836A29"/>
    <w:rsid w:val="0084258E"/>
    <w:rsid w:val="008442F8"/>
    <w:rsid w:val="0086668D"/>
    <w:rsid w:val="00867B42"/>
    <w:rsid w:val="00871A00"/>
    <w:rsid w:val="00871DBD"/>
    <w:rsid w:val="00880771"/>
    <w:rsid w:val="008B212E"/>
    <w:rsid w:val="008C0A4B"/>
    <w:rsid w:val="008C19A5"/>
    <w:rsid w:val="008E30FB"/>
    <w:rsid w:val="008F17C7"/>
    <w:rsid w:val="008F6326"/>
    <w:rsid w:val="00900BDA"/>
    <w:rsid w:val="00901BFA"/>
    <w:rsid w:val="009324C5"/>
    <w:rsid w:val="00941E1E"/>
    <w:rsid w:val="00943CA8"/>
    <w:rsid w:val="00945057"/>
    <w:rsid w:val="00955231"/>
    <w:rsid w:val="0099078F"/>
    <w:rsid w:val="009B086A"/>
    <w:rsid w:val="009B3393"/>
    <w:rsid w:val="009C022F"/>
    <w:rsid w:val="009D2A90"/>
    <w:rsid w:val="009E28E4"/>
    <w:rsid w:val="009E3299"/>
    <w:rsid w:val="00A1240D"/>
    <w:rsid w:val="00A12818"/>
    <w:rsid w:val="00A22071"/>
    <w:rsid w:val="00A55933"/>
    <w:rsid w:val="00A94DD5"/>
    <w:rsid w:val="00AA39A4"/>
    <w:rsid w:val="00AA5765"/>
    <w:rsid w:val="00AB78C5"/>
    <w:rsid w:val="00AD3BEE"/>
    <w:rsid w:val="00AD479F"/>
    <w:rsid w:val="00AF0029"/>
    <w:rsid w:val="00AF23C2"/>
    <w:rsid w:val="00B00A79"/>
    <w:rsid w:val="00B11AB8"/>
    <w:rsid w:val="00B13391"/>
    <w:rsid w:val="00B210CD"/>
    <w:rsid w:val="00B365EC"/>
    <w:rsid w:val="00B47C8E"/>
    <w:rsid w:val="00B54946"/>
    <w:rsid w:val="00B56F6B"/>
    <w:rsid w:val="00B71AC8"/>
    <w:rsid w:val="00B814E3"/>
    <w:rsid w:val="00B82626"/>
    <w:rsid w:val="00B945F0"/>
    <w:rsid w:val="00BA1987"/>
    <w:rsid w:val="00BB497D"/>
    <w:rsid w:val="00BB6130"/>
    <w:rsid w:val="00BC5739"/>
    <w:rsid w:val="00BC6579"/>
    <w:rsid w:val="00BD6998"/>
    <w:rsid w:val="00BE07BF"/>
    <w:rsid w:val="00BF7239"/>
    <w:rsid w:val="00C135B6"/>
    <w:rsid w:val="00C24F26"/>
    <w:rsid w:val="00C45193"/>
    <w:rsid w:val="00C45274"/>
    <w:rsid w:val="00C52572"/>
    <w:rsid w:val="00C67A4C"/>
    <w:rsid w:val="00C76916"/>
    <w:rsid w:val="00CA0D29"/>
    <w:rsid w:val="00CC36F3"/>
    <w:rsid w:val="00CC6E3F"/>
    <w:rsid w:val="00CC71AF"/>
    <w:rsid w:val="00CD4CD0"/>
    <w:rsid w:val="00D171A2"/>
    <w:rsid w:val="00D34387"/>
    <w:rsid w:val="00D65C09"/>
    <w:rsid w:val="00D708EA"/>
    <w:rsid w:val="00D717F1"/>
    <w:rsid w:val="00D81AD7"/>
    <w:rsid w:val="00D81E1D"/>
    <w:rsid w:val="00D864D0"/>
    <w:rsid w:val="00D87109"/>
    <w:rsid w:val="00DA259B"/>
    <w:rsid w:val="00DB051B"/>
    <w:rsid w:val="00DB1481"/>
    <w:rsid w:val="00DC0406"/>
    <w:rsid w:val="00DC3828"/>
    <w:rsid w:val="00E0688D"/>
    <w:rsid w:val="00E173B3"/>
    <w:rsid w:val="00E431D2"/>
    <w:rsid w:val="00E4390D"/>
    <w:rsid w:val="00E5434E"/>
    <w:rsid w:val="00E54EB7"/>
    <w:rsid w:val="00E676AC"/>
    <w:rsid w:val="00E838AE"/>
    <w:rsid w:val="00E87E15"/>
    <w:rsid w:val="00EA1755"/>
    <w:rsid w:val="00EE50E9"/>
    <w:rsid w:val="00EF0889"/>
    <w:rsid w:val="00EF11F6"/>
    <w:rsid w:val="00EF277F"/>
    <w:rsid w:val="00F04E62"/>
    <w:rsid w:val="00F2083A"/>
    <w:rsid w:val="00F32C62"/>
    <w:rsid w:val="00F37E5A"/>
    <w:rsid w:val="00F65CB1"/>
    <w:rsid w:val="00FB4D90"/>
    <w:rsid w:val="00FB4E8F"/>
    <w:rsid w:val="00FC1D10"/>
    <w:rsid w:val="00FD4086"/>
    <w:rsid w:val="00FE1B74"/>
    <w:rsid w:val="00FF20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75597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nn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71AC75-9E12-4392-8F3F-703C3E73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9581</Characters>
  <Application>Microsoft Office Word</Application>
  <DocSecurity>0</DocSecurity>
  <Lines>79</Lines>
  <Paragraphs>22</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Mozart: 21 locations in Vienna</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Manager/>
  <Company/>
  <LinksUpToDate>false</LinksUpToDate>
  <CharactersWithSpaces>11079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 21 locations in Vienna</dc:title>
  <dc:subject/>
  <dc:creator>Microsoft Office-Anwender</dc:creator>
  <cp:keywords/>
  <dc:description/>
  <cp:lastModifiedBy>Margit Wiener</cp:lastModifiedBy>
  <cp:revision>4</cp:revision>
  <cp:lastPrinted>2016-10-12T11:52:00Z</cp:lastPrinted>
  <dcterms:created xsi:type="dcterms:W3CDTF">2019-01-02T14:24:00Z</dcterms:created>
  <dcterms:modified xsi:type="dcterms:W3CDTF">2019-10-29T11:06:00Z</dcterms:modified>
  <cp:category/>
</cp:coreProperties>
</file>