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E55E" w14:textId="096B3E0E" w:rsidR="00E62DDA" w:rsidRPr="004F3623" w:rsidRDefault="00BD571C" w:rsidP="00E62DDA">
      <w:pPr>
        <w:pStyle w:val="Hauptberschrift"/>
        <w:rPr>
          <w:rFonts w:asciiTheme="majorHAnsi" w:hAnsiTheme="majorHAnsi" w:cstheme="majorHAnsi"/>
          <w:lang w:val="fr-FR" w:eastAsia="de-AT"/>
        </w:rPr>
      </w:pPr>
      <w:r w:rsidRPr="004F3623">
        <w:rPr>
          <w:rFonts w:asciiTheme="majorHAnsi" w:hAnsiTheme="majorHAnsi" w:cstheme="majorHAnsi"/>
          <w:lang w:val="fr-FR" w:eastAsia="de-AT"/>
        </w:rPr>
        <w:t xml:space="preserve">Freud </w:t>
      </w:r>
      <w:r w:rsidR="0004569D" w:rsidRPr="004F3623">
        <w:rPr>
          <w:rFonts w:asciiTheme="majorHAnsi" w:hAnsiTheme="majorHAnsi" w:cstheme="majorHAnsi"/>
          <w:lang w:val="fr-FR" w:eastAsia="de-AT"/>
        </w:rPr>
        <w:t>et l’âme viennoise</w:t>
      </w:r>
    </w:p>
    <w:p w14:paraId="59D60C32" w14:textId="77777777" w:rsidR="00916BF6" w:rsidRPr="004F3623" w:rsidRDefault="00916BF6" w:rsidP="00E62DDA">
      <w:pPr>
        <w:pStyle w:val="Hauptberschrift"/>
        <w:rPr>
          <w:rFonts w:asciiTheme="majorHAnsi" w:hAnsiTheme="majorHAnsi" w:cstheme="majorHAnsi"/>
          <w:lang w:val="fr-FR" w:eastAsia="de-AT"/>
        </w:rPr>
      </w:pPr>
    </w:p>
    <w:p w14:paraId="285D124A" w14:textId="0ECA347B" w:rsidR="0004569D" w:rsidRPr="004F3623" w:rsidRDefault="0004569D" w:rsidP="002B7C32">
      <w:pPr>
        <w:spacing w:line="22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En </w:t>
      </w:r>
      <w:r w:rsidR="00DB761A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1899 paraît</w:t>
      </w: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 l’œuvre </w:t>
      </w:r>
      <w:r w:rsidR="00124306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mémorable de Sigmund Freud, </w:t>
      </w:r>
      <w:r w:rsidR="00124306" w:rsidRPr="004F3623">
        <w:rPr>
          <w:rFonts w:asciiTheme="minorHAnsi" w:hAnsiTheme="minorHAnsi" w:cstheme="minorHAnsi"/>
          <w:b/>
          <w:bCs/>
          <w:i/>
          <w:sz w:val="21"/>
          <w:szCs w:val="21"/>
          <w:lang w:val="fr-FR" w:eastAsia="de-AT"/>
        </w:rPr>
        <w:t>L’Interprétation des rêves</w:t>
      </w:r>
      <w:r w:rsidR="00DB761A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.</w:t>
      </w:r>
      <w:r w:rsidR="00124306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 </w:t>
      </w:r>
      <w:r w:rsidR="00DB761A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Au numéro </w:t>
      </w:r>
      <w:r w:rsidR="00AE16FB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1</w:t>
      </w:r>
      <w:r w:rsidR="00DB761A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9 de la Berggasse se trouve le </w:t>
      </w:r>
      <w:r w:rsidR="00F146DB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« </w:t>
      </w:r>
      <w:r w:rsidR="00DB761A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berceau de la psychanalyse</w:t>
      </w:r>
      <w:r w:rsidR="00F146DB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 »</w:t>
      </w:r>
      <w:r w:rsidR="00DB761A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, </w:t>
      </w:r>
      <w:r w:rsidR="00F60BE9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où </w:t>
      </w:r>
      <w:r w:rsidR="00995ECC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vécut et travailla pendant presque un demi-siècle </w:t>
      </w:r>
      <w:r w:rsidR="00F60BE9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le célèbre médecin</w:t>
      </w:r>
      <w:r w:rsidR="00217B45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, psychanalyste</w:t>
      </w:r>
      <w:r w:rsidR="00995ECC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 et théoricien</w:t>
      </w:r>
      <w:r w:rsidR="007C38D4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. Aujourd’hui, on peut y visiter </w:t>
      </w:r>
      <w:r w:rsidR="004332E0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le Musée Sigmund Freud</w:t>
      </w:r>
      <w:r w:rsidR="00D917F1" w:rsidRPr="00D917F1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.</w:t>
      </w:r>
    </w:p>
    <w:p w14:paraId="37B58CA3" w14:textId="77777777" w:rsidR="002F03FD" w:rsidRPr="004F3623" w:rsidRDefault="002F03FD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243E1E28" w14:textId="0A5BDA71" w:rsidR="004D25D8" w:rsidRPr="004F3623" w:rsidRDefault="00E37E7E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Sigmund Freud (6</w:t>
      </w:r>
      <w:r w:rsidR="000A10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mai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1856</w:t>
      </w:r>
      <w:r w:rsidR="000A10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386A2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0A10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23</w:t>
      </w:r>
      <w:r w:rsidR="000A10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septembre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1939) </w:t>
      </w:r>
      <w:r w:rsidR="004D25D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était médecin, neurologue, psychiatre et théoricien de la culture. </w:t>
      </w:r>
      <w:r w:rsidR="00283D7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Explorateur de l’âme humaine et fondateur de la psychanalyse, il passa la majeure partie de sa vie à Vienne. Né </w:t>
      </w:r>
      <w:r w:rsidR="00D3613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en Galicie </w:t>
      </w:r>
      <w:r w:rsidR="00283D7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 parents juifs, il a 4 ans quand</w:t>
      </w:r>
      <w:r w:rsidR="00D3613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283D7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avec sa famille, il quitte </w:t>
      </w:r>
      <w:r w:rsidR="00D3613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</w:t>
      </w:r>
      <w:r w:rsidR="00283D7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ville natale de Freiberg (en Moravie, actuelle République tchèque) pour </w:t>
      </w:r>
      <w:r w:rsidR="00E106C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venir </w:t>
      </w:r>
      <w:r w:rsidR="00283D7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s’installer à Vienne.</w:t>
      </w:r>
    </w:p>
    <w:p w14:paraId="611B6E7A" w14:textId="4ED77010" w:rsidR="00B04DD4" w:rsidRPr="004F3623" w:rsidRDefault="000F6C1E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</w:t>
      </w:r>
      <w:r w:rsidR="00D3613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numéro 19 de la Berggasse</w:t>
      </w:r>
      <w:r w:rsidR="003067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E332F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adresse de</w:t>
      </w:r>
      <w:r w:rsidR="001F68A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son domicile </w:t>
      </w:r>
      <w:r w:rsidR="00E332F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personnel</w:t>
      </w:r>
      <w:r w:rsidR="001F68A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et</w:t>
      </w:r>
      <w:r w:rsidR="003067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E332F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</w:t>
      </w:r>
      <w:r w:rsidR="003067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son cabinet,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sera</w:t>
      </w:r>
      <w:r w:rsidR="00D3613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pour Freud </w:t>
      </w:r>
      <w:r w:rsidR="00D3613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47 ans durant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 pôle central et moteur</w:t>
      </w:r>
      <w:r w:rsidR="003067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C’est là qu’il définira ses théories, rédigera ses ouvrages scientifiques et allongera la bonne société viennoise sur son divan pour l’analyser. Dès 1902, </w:t>
      </w:r>
      <w:r w:rsidR="00E047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l’immeuble de la Berggasse </w:t>
      </w:r>
      <w:r w:rsidR="00D23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</w:t>
      </w:r>
      <w:r w:rsidR="00072A2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ra</w:t>
      </w:r>
      <w:r w:rsidR="00E047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également </w:t>
      </w:r>
      <w:r w:rsidR="005A037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 point de ralliement de la Société psychologique du Mercredi</w:t>
      </w:r>
      <w:r w:rsidR="001755D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premier </w:t>
      </w:r>
      <w:r w:rsidR="007111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cercle psychanalytique</w:t>
      </w:r>
      <w:r w:rsidR="00B04DD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fondé par Freud et</w:t>
      </w:r>
      <w:r w:rsidR="007111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B04DD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 donnera naissance à la Société psychanalytique de Vienne.</w:t>
      </w:r>
      <w:r w:rsidR="00B9634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Et c’est de la Berggasse qu</w:t>
      </w:r>
      <w:r w:rsidR="00244B2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’en 1938, </w:t>
      </w:r>
      <w:r w:rsidR="006A06C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pour fuir les nazis, </w:t>
      </w:r>
      <w:r w:rsidR="00B9634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3C731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s’</w:t>
      </w:r>
      <w:r w:rsidR="00244B2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exil</w:t>
      </w:r>
      <w:r w:rsidR="003C731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era</w:t>
      </w:r>
      <w:r w:rsidR="00B9634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avec les siens</w:t>
      </w:r>
      <w:r w:rsidR="00244B2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</w:t>
      </w:r>
    </w:p>
    <w:p w14:paraId="7B40BCE4" w14:textId="336D366D" w:rsidR="00183F00" w:rsidRPr="004F3623" w:rsidRDefault="00244B28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Par ses analyses, Freud a soulevé le voile de l’occulte, il a exploré les tréfonds de l’âme. </w:t>
      </w:r>
      <w:r w:rsidR="00B74B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Qu’</w:t>
      </w:r>
      <w:r w:rsidR="00020EF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il </w:t>
      </w:r>
      <w:r w:rsidR="00B74B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ait</w:t>
      </w:r>
      <w:r w:rsidR="00020EF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inscrit la sexualité au cœur </w:t>
      </w:r>
      <w:r w:rsidR="00AA6F5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nos actes et de nos désirs </w:t>
      </w:r>
      <w:r w:rsidR="00B74B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n’a pas manqué </w:t>
      </w:r>
      <w:r w:rsidR="00BB73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troubler, voire </w:t>
      </w:r>
      <w:r w:rsidR="00B74B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</w:t>
      </w:r>
      <w:r w:rsidR="00AF30B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scandaliser</w:t>
      </w:r>
      <w:r w:rsidR="00B74B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nombre de ses contemporains</w:t>
      </w:r>
      <w:r w:rsidR="00C12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183F0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Dans la Vienne </w:t>
      </w:r>
      <w:r w:rsidR="006D0DB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du tournant du siècle</w:t>
      </w:r>
      <w:r w:rsidR="00183F0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7028D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 sexe </w:t>
      </w:r>
      <w:r w:rsidR="004A590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est</w:t>
      </w:r>
      <w:r w:rsidR="007028D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un sujet tabou</w:t>
      </w:r>
      <w:r w:rsidR="008E73A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01044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qui </w:t>
      </w:r>
      <w:r w:rsidR="00E65A8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angoiss</w:t>
      </w:r>
      <w:r w:rsidR="004A590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01044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autant qu’il intrigu</w:t>
      </w:r>
      <w:r w:rsidR="004A590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01044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8E73A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604E5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genèse de la psychanalyse correspond à l’époque de la « modernité viennoise »</w:t>
      </w:r>
      <w:r w:rsidR="00BB73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04E5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BB73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D430D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</w:t>
      </w:r>
      <w:r w:rsidR="004B4F5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Vienne </w:t>
      </w:r>
      <w:r w:rsidR="001A60D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1900</w:t>
      </w:r>
      <w:r w:rsidR="00A35F2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4B4F5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le centre de la vie </w:t>
      </w:r>
      <w:r w:rsidR="00855BC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spirituelle</w:t>
      </w:r>
      <w:r w:rsidR="004B4F5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européenne</w:t>
      </w:r>
      <w:r w:rsidR="00855BC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6B176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un espace </w:t>
      </w:r>
      <w:r w:rsidR="00855BC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d’</w:t>
      </w:r>
      <w:r w:rsidR="006419E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855BC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ffervescence intellectuelle et artistique, </w:t>
      </w:r>
      <w:r w:rsidR="00DA3B7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</w:t>
      </w:r>
      <w:r w:rsidR="006C7D4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foyer</w:t>
      </w:r>
      <w:r w:rsidR="00E758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florissant</w:t>
      </w:r>
      <w:r w:rsidR="004D419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la littérature, de la musique, de l’art, de l’architecture et de la philosophie, </w:t>
      </w:r>
      <w:r w:rsidR="00B841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marqué par </w:t>
      </w:r>
      <w:r w:rsidR="00A9614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 profonds</w:t>
      </w:r>
      <w:r w:rsidR="00B841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bouleversements et conflits sociaux.</w:t>
      </w:r>
      <w:r w:rsidR="00E27D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1072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</w:t>
      </w:r>
      <w:r w:rsidR="00E27D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F27D1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« F</w:t>
      </w:r>
      <w:r w:rsidR="00E27D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in de siècle</w:t>
      </w:r>
      <w:r w:rsidR="00F27D1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»</w:t>
      </w:r>
      <w:r w:rsidR="001072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A3B7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fait de</w:t>
      </w:r>
      <w:r w:rsidR="00F27D1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4241D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0800D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</w:t>
      </w:r>
      <w:r w:rsidR="006C7D4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capitale de l’empire habsbourgeois </w:t>
      </w:r>
      <w:r w:rsidR="002F1BB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</w:t>
      </w:r>
      <w:r w:rsidR="006C7D4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terreau idéal </w:t>
      </w:r>
      <w:r w:rsidR="00483E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pour </w:t>
      </w:r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483E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 idées, </w:t>
      </w:r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les </w:t>
      </w:r>
      <w:r w:rsidR="00483E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théories</w:t>
      </w:r>
      <w:r w:rsidR="008E7BE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et </w:t>
      </w:r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les </w:t>
      </w:r>
      <w:r w:rsidR="00483E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méthodes nouvelles qui vont rayonner sur le XX</w:t>
      </w:r>
      <w:r w:rsidR="00483EB5" w:rsidRPr="004F3623">
        <w:rPr>
          <w:rFonts w:asciiTheme="minorHAnsi" w:hAnsiTheme="minorHAnsi" w:cstheme="minorHAnsi"/>
          <w:sz w:val="21"/>
          <w:szCs w:val="21"/>
          <w:vertAlign w:val="superscript"/>
          <w:lang w:val="fr-FR" w:eastAsia="de-AT"/>
        </w:rPr>
        <w:t>e</w:t>
      </w:r>
      <w:r w:rsidR="00483E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siècle</w:t>
      </w:r>
      <w:r w:rsidR="009559A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 Et</w:t>
      </w:r>
      <w:r w:rsidR="00D94DB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23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si, </w:t>
      </w:r>
      <w:r w:rsidR="00D94DB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jusqu’à aujourd’hui,</w:t>
      </w:r>
      <w:r w:rsidR="002169D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6F720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</w:t>
      </w:r>
      <w:r w:rsidR="009D5EE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œ</w:t>
      </w:r>
      <w:r w:rsidR="006F720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uvre de Freud</w:t>
      </w:r>
      <w:r w:rsidR="00D94DB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23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est discutée et critiquée</w:t>
      </w:r>
      <w:r w:rsidR="002169D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D23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elle est</w:t>
      </w:r>
      <w:r w:rsidR="002169D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aussi</w:t>
      </w:r>
      <w:r w:rsidR="00D94DB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23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largement</w:t>
      </w:r>
      <w:r w:rsidR="002169D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pratiqu</w:t>
      </w:r>
      <w:r w:rsidR="00D23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é</w:t>
      </w:r>
      <w:r w:rsidR="002169D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e.</w:t>
      </w:r>
    </w:p>
    <w:p w14:paraId="499D41A5" w14:textId="2F2F725E" w:rsidR="006021D0" w:rsidRPr="004F3623" w:rsidRDefault="006021D0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C’est un rêve décisif </w:t>
      </w:r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que fait Sigmund Freud dans la nuit du 23 au 24 septembre 1895 sur la colline de Bellevue – un but d’excursion très prisé des Viennois au-dessus du quartier à Heuriger de </w:t>
      </w:r>
      <w:proofErr w:type="spellStart"/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Grinzing</w:t>
      </w:r>
      <w:proofErr w:type="spellEnd"/>
      <w:r w:rsidR="00A93EA8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6270D461" w14:textId="68DD6A6D" w:rsidR="00D53AB5" w:rsidRPr="004F3623" w:rsidRDefault="00747C0B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Ses succès thérapeutiques et ses traités scientifiques 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rendront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Freud célèbre bien au-delà des frontières de l'Autriche.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Il fait émerger une image nouvelle, révolutionnaire de l’être humain. Son attitude envers les femmes diffère également fortement de celle de la plupart de ses contemporains : dans sa vie, elles joueront un rôle de premier plan, seront 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des conseillères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des protectrices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es patient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 et </w:t>
      </w:r>
      <w:r w:rsidR="00C4484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 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épigones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La femme 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 compt</w:t>
      </w:r>
      <w:r w:rsidR="0084783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era</w:t>
      </w:r>
      <w:r w:rsidR="004B4F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sans doute le plus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dans </w:t>
      </w:r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l’existence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Freud</w:t>
      </w:r>
      <w:r w:rsidR="00955C8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et ce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jusqu'à la fin</w:t>
      </w:r>
      <w:r w:rsidR="00955C8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est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sa fille Anna Freud. Elle </w:t>
      </w:r>
      <w:r w:rsidR="00DE44C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suivra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ses traces et poursuiv</w:t>
      </w:r>
      <w:r w:rsidR="00DE44C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ra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son </w:t>
      </w:r>
      <w:r w:rsidR="00DE44C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œuvre</w:t>
      </w:r>
      <w:r w:rsidR="007D1D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4C8E99FB" w14:textId="7FA6F87B" w:rsidR="00E37E7E" w:rsidRPr="004F3623" w:rsidRDefault="00346791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Alors que la réputation internationale de Freud ne cesse de cro</w:t>
      </w:r>
      <w:r w:rsidR="0030199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î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tre, les nazis </w:t>
      </w:r>
      <w:r w:rsidR="006D60C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brûlent ses livres</w:t>
      </w:r>
      <w:r w:rsidR="006B34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En 1938, âgé de 82 ans, il se voit contraint de quitter Vienne </w:t>
      </w:r>
      <w:r w:rsidR="0018019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avec sa famille pour s’exiler à Londres </w:t>
      </w:r>
      <w:r w:rsidR="006B34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via Paris</w:t>
      </w:r>
      <w:r w:rsidR="0018019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B30F5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À peine un an plus tard, </w:t>
      </w:r>
      <w:r w:rsidR="005C63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souffrant d’un cancer incurable, </w:t>
      </w:r>
      <w:r w:rsidR="006B52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il </w:t>
      </w:r>
      <w:r w:rsidR="005C63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</w:t>
      </w:r>
      <w:r w:rsidR="00C4484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6B52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suicide grâce à l’</w:t>
      </w:r>
      <w:r w:rsidR="009D226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assistanc</w:t>
      </w:r>
      <w:r w:rsidR="006B52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 de son médecin traitant qui lui administre une </w:t>
      </w:r>
      <w:r w:rsidR="005C63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dose létale de morphine</w:t>
      </w:r>
      <w:r w:rsidR="00E37E7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3D6D5506" w14:textId="77777777" w:rsidR="00B22831" w:rsidRPr="004F3623" w:rsidRDefault="00B22831" w:rsidP="002B7C32">
      <w:pPr>
        <w:spacing w:line="220" w:lineRule="exact"/>
        <w:rPr>
          <w:rFonts w:asciiTheme="minorHAnsi" w:eastAsiaTheme="majorEastAsia" w:hAnsiTheme="minorHAnsi" w:cstheme="minorHAnsi"/>
          <w:color w:val="E52236"/>
          <w:sz w:val="28"/>
          <w:szCs w:val="28"/>
          <w:lang w:val="fr-FR" w:eastAsia="de-AT"/>
        </w:rPr>
      </w:pPr>
      <w:r w:rsidRPr="004F3623">
        <w:rPr>
          <w:rFonts w:asciiTheme="minorHAnsi" w:hAnsiTheme="minorHAnsi" w:cstheme="minorHAnsi"/>
          <w:szCs w:val="28"/>
          <w:lang w:val="fr-FR" w:eastAsia="de-AT"/>
        </w:rPr>
        <w:br w:type="page"/>
      </w:r>
    </w:p>
    <w:p w14:paraId="3AAEB14D" w14:textId="5AD4AFD6" w:rsidR="004F4A6B" w:rsidRPr="004F3623" w:rsidRDefault="004F4A6B" w:rsidP="004F4A6B">
      <w:pPr>
        <w:pStyle w:val="berschrift1"/>
        <w:numPr>
          <w:ilvl w:val="0"/>
          <w:numId w:val="0"/>
        </w:numPr>
        <w:ind w:left="567" w:hanging="567"/>
        <w:rPr>
          <w:rFonts w:asciiTheme="minorHAnsi" w:hAnsiTheme="minorHAnsi" w:cstheme="minorHAnsi"/>
          <w:szCs w:val="28"/>
          <w:lang w:val="fr-FR" w:eastAsia="de-AT"/>
        </w:rPr>
      </w:pPr>
      <w:r w:rsidRPr="004F3623">
        <w:rPr>
          <w:rFonts w:asciiTheme="minorHAnsi" w:hAnsiTheme="minorHAnsi" w:cstheme="minorHAnsi"/>
          <w:szCs w:val="28"/>
          <w:lang w:val="fr-FR" w:eastAsia="de-AT"/>
        </w:rPr>
        <w:lastRenderedPageBreak/>
        <w:t xml:space="preserve">Le nouveau Musée </w:t>
      </w:r>
      <w:r w:rsidR="00381C84" w:rsidRPr="004F3623">
        <w:rPr>
          <w:rFonts w:asciiTheme="minorHAnsi" w:hAnsiTheme="minorHAnsi" w:cstheme="minorHAnsi"/>
          <w:szCs w:val="28"/>
          <w:lang w:val="fr-FR" w:eastAsia="de-AT"/>
        </w:rPr>
        <w:t xml:space="preserve">Sigmund Freud </w:t>
      </w:r>
    </w:p>
    <w:p w14:paraId="214C4ECC" w14:textId="212D9DA7" w:rsidR="00B00A58" w:rsidRPr="004F3623" w:rsidRDefault="00B00A58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 Musée </w:t>
      </w:r>
      <w:r w:rsidR="00594B6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Sigmund Freud Museum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sis dans la</w:t>
      </w:r>
      <w:r w:rsidR="00594B6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proofErr w:type="spellStart"/>
      <w:r w:rsidR="00594B6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Berggasse</w:t>
      </w:r>
      <w:proofErr w:type="spellEnd"/>
      <w:r w:rsidR="00594B6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19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EA1C99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rouv</w:t>
      </w:r>
      <w:r w:rsidR="00EA1C99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</w:t>
      </w:r>
      <w:r w:rsidR="00EA1C99">
        <w:rPr>
          <w:rFonts w:asciiTheme="minorHAnsi" w:hAnsiTheme="minorHAnsi" w:cstheme="minorHAnsi"/>
          <w:sz w:val="21"/>
          <w:szCs w:val="21"/>
          <w:lang w:val="fr-FR" w:eastAsia="de-AT"/>
        </w:rPr>
        <w:t>t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ses portes </w:t>
      </w:r>
      <w:r w:rsidR="00D917F1" w:rsidRPr="00D917F1">
        <w:rPr>
          <w:rFonts w:asciiTheme="minorHAnsi" w:hAnsiTheme="minorHAnsi" w:cstheme="minorHAnsi"/>
          <w:sz w:val="21"/>
          <w:szCs w:val="21"/>
          <w:lang w:val="fr-FR" w:eastAsia="de-AT"/>
        </w:rPr>
        <w:t>le 29.8.2020 après une phase de rénovation et de reconstruction de 18 mois.</w:t>
      </w:r>
      <w:r w:rsidR="00D917F1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E500A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C‘est à cette adresse, chargée d’histoire, qu</w:t>
      </w:r>
      <w:r w:rsidR="004D235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 </w:t>
      </w:r>
      <w:r w:rsidR="00E500A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4D235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habita avec sa famille </w:t>
      </w:r>
      <w:r w:rsidR="00F31FC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pendant 47 ans, là également qu’il </w:t>
      </w:r>
      <w:r w:rsidR="004D235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installa</w:t>
      </w:r>
      <w:r w:rsidR="00F31FC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son célèbre cabinet avant de devoir fuir le nazisme en 1938.</w:t>
      </w:r>
    </w:p>
    <w:p w14:paraId="52BAE542" w14:textId="1BFFE4AA" w:rsidR="00B00A58" w:rsidRPr="004F3623" w:rsidRDefault="00EF0B40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surface d’exposition du musée a été p</w:t>
      </w:r>
      <w:r w:rsidR="00CD02D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ra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tiquement doublée, passant de 280 m² à près de 550 m². La toute nouvelle scénographie du musée s’appuie sur </w:t>
      </w:r>
      <w:r w:rsidR="00A718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vocation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d’origine des lieux, reconstitué</w:t>
      </w:r>
      <w:r w:rsidR="00A718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grâce à des photos et documents anciens.</w:t>
      </w:r>
      <w:r w:rsidR="00B1291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Les objets exposés </w:t>
      </w:r>
      <w:r w:rsidR="000C067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permettent de se familiariser avec l’œuvre complexe de Freud et de découvrir les divers aspects de sa vie et de celle de ses proches. </w:t>
      </w:r>
      <w:r w:rsidR="002D244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6831B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</w:t>
      </w:r>
      <w:r w:rsidR="00BA122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structure des pièces, conservée </w:t>
      </w:r>
      <w:r w:rsidR="00077CE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à l’identique</w:t>
      </w:r>
      <w:r w:rsidR="00BA122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5509C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4248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favorise</w:t>
      </w:r>
      <w:r w:rsidR="002D244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6630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une expérience</w:t>
      </w:r>
      <w:r w:rsidR="0024248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d’immersion</w:t>
      </w:r>
      <w:r w:rsidR="0086630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authentique dans </w:t>
      </w:r>
      <w:r w:rsidR="00AB0C8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l’espace</w:t>
      </w:r>
      <w:r w:rsidR="005365E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qui vit naître la psychanalyse</w:t>
      </w:r>
      <w:r w:rsidR="00F22F2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 – ainsi, les chemins </w:t>
      </w:r>
      <w:r w:rsidR="0090082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que l’on </w:t>
      </w:r>
      <w:r w:rsidR="00A03A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prend</w:t>
      </w:r>
      <w:r w:rsidR="0090082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pour parcourir</w:t>
      </w:r>
      <w:r w:rsidR="00F22F2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l'exposition sont les mêmes que ceux empruntés autrefois par les Freud et leurs </w:t>
      </w:r>
      <w:r w:rsidR="00A03A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hôte</w:t>
      </w:r>
      <w:r w:rsidR="00F22F2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s.</w:t>
      </w:r>
    </w:p>
    <w:p w14:paraId="5166F80D" w14:textId="0420653A" w:rsidR="00376B2E" w:rsidRPr="004F3623" w:rsidRDefault="008D0BAF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L’entresol </w:t>
      </w:r>
      <w:r w:rsidR="000C6CD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où se trouvaient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l’appartement et le cabinet de Freud et </w:t>
      </w:r>
      <w:r w:rsidR="000C6CD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</w:t>
      </w:r>
      <w:r w:rsidR="00077CE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0C6CD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077CE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auparavant, </w:t>
      </w:r>
      <w:r w:rsidR="000C6CD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abritait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musée, bibliothèque et bureaux, </w:t>
      </w:r>
      <w:r w:rsidR="00BA0AE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désormais </w:t>
      </w:r>
      <w:r w:rsidR="000C6CD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entièrement dédié à la visite. Situé au-dessous, au rez-de-chaussée surélevé, le tout premier cabinet de Freud n'était accessible qu'occasionnellement : désormais partie intégrante du musée agrandi, il héberge la collection interne d’art conceptionnel</w:t>
      </w:r>
      <w:r w:rsidR="00376B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 Constituée à l’initiative de l’artiste conceptuel américain Joseph Kosuth, cette collection rassemble des œuvres d’autres artistes de renommée mondiale comme John Baldessari, Pier Paolo Calzolari, Susan Hiller, Ilya Kabakov ou Franz West.</w:t>
      </w:r>
    </w:p>
    <w:p w14:paraId="5FD3F76B" w14:textId="032CD955" w:rsidR="005E7617" w:rsidRPr="004F3623" w:rsidRDefault="0026643A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bibliothèque du Musée Sigmund Freud est, a</w:t>
      </w:r>
      <w:r w:rsidR="0055433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vec ses quelque 40 000 médias, la plus grande bibliothèque spécialisée en psychanalyse </w:t>
      </w:r>
      <w:r w:rsidR="008F5C2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d’</w:t>
      </w:r>
      <w:r w:rsidR="0055433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Europe.</w:t>
      </w:r>
      <w:r w:rsidR="00FE4E2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5015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Jusque-là</w:t>
      </w:r>
      <w:r w:rsidR="00FE4E2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5E76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aménagée dans les anciens appartements privés des Freud, elle est dorénavant accessible à l’étage supérieur. La nouvelle salle de lecture, qui est dotée d’une technologie moderne, </w:t>
      </w:r>
      <w:r w:rsidR="002B05B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servira</w:t>
      </w:r>
      <w:r w:rsidR="005E76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également </w:t>
      </w:r>
      <w:r w:rsidR="003C1D0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</w:t>
      </w:r>
      <w:r w:rsidR="005E76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salle de conférence multifonctionnelle. </w:t>
      </w:r>
      <w:r w:rsidR="00344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L’intégralité de</w:t>
      </w:r>
      <w:r w:rsidR="005E76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ce niveau, </w:t>
      </w:r>
      <w:r w:rsidR="00344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qu’on appelle le</w:t>
      </w:r>
      <w:r w:rsidR="005E76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« bel étage », </w:t>
      </w:r>
      <w:r w:rsidR="00344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voué aux activités scientifiques et abrite, outre la Bibliothèque de Psychanalyse, de vastes archives. </w:t>
      </w:r>
      <w:r w:rsidR="003C1D0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 hall d’accueil situé au rez-de-chaussée regroupe </w:t>
      </w:r>
      <w:r w:rsidR="0075015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billetterie</w:t>
      </w:r>
      <w:r w:rsidR="003C1D0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boutique du musée et café.</w:t>
      </w:r>
      <w:r w:rsidR="00CF6B3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 vestiaire se trouve au sous-sol.</w:t>
      </w:r>
      <w:r w:rsidR="00D242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9A787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L’accès</w:t>
      </w:r>
      <w:r w:rsidR="00D242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au café et à la boutique </w:t>
      </w:r>
      <w:r w:rsidR="009A787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</w:t>
      </w:r>
      <w:r w:rsidR="00D242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indépendant </w:t>
      </w:r>
      <w:r w:rsidR="009A787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 celui du</w:t>
      </w:r>
      <w:r w:rsidR="00D242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musée.</w:t>
      </w:r>
      <w:r w:rsidR="005E005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3E06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Considérablement améliorée</w:t>
      </w:r>
      <w:r w:rsidR="00C615A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3E06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l’infrastructure permettra de faire face à une forte fréquentation.</w:t>
      </w:r>
    </w:p>
    <w:p w14:paraId="4F4F80E5" w14:textId="5F51E0DC" w:rsidR="00EE1DAD" w:rsidRPr="004F3623" w:rsidRDefault="00BF10E6" w:rsidP="00EE1DAD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 concept architectural qui </w:t>
      </w:r>
      <w:r w:rsidR="00EE1DA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sous-tend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EE1DA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la rénovation et l’agrandissement du Musée Sigmund Freud </w:t>
      </w:r>
      <w:r w:rsidR="0060668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est dû à un</w:t>
      </w:r>
      <w:r w:rsidR="00EE1DA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consortium d’architectes réunissant Hermann Czech, Walter Angonese und ARTEC, Bettina Götz et Richard Manahl.</w:t>
      </w:r>
      <w:r w:rsidR="003814A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Il tend à préserver le caractère authentique des espaces de vie et de travail de Freud.</w:t>
      </w:r>
      <w:r w:rsidR="001A132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Parcourir le musée, c’est </w:t>
      </w:r>
      <w:r w:rsidR="0060668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donc </w:t>
      </w:r>
      <w:r w:rsidR="001C230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d’abord</w:t>
      </w:r>
      <w:r w:rsidR="001A132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1549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découvrir</w:t>
      </w:r>
      <w:r w:rsidR="001A132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les </w:t>
      </w:r>
      <w:r w:rsidR="00243F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différentes </w:t>
      </w:r>
      <w:r w:rsidR="001A132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pièces </w:t>
      </w:r>
      <w:r w:rsidR="00243F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dans</w:t>
      </w:r>
      <w:r w:rsidR="001A132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leur agencement</w:t>
      </w:r>
      <w:r w:rsidR="001C230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leur utilisation première et leur histoire</w:t>
      </w:r>
      <w:r w:rsidR="0060668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B92D4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ainsi </w:t>
      </w:r>
      <w:r w:rsidR="00243F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que </w:t>
      </w:r>
      <w:r w:rsidR="0042439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les </w:t>
      </w:r>
      <w:r w:rsidR="001549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vestiges</w:t>
      </w:r>
      <w:r w:rsidR="00B92D4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leur apparence d’origine</w:t>
      </w:r>
      <w:r w:rsidR="00243F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 Mais</w:t>
      </w:r>
      <w:r w:rsidR="0055136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43F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à travers la nouvelle scénographie et ses vitrines </w:t>
      </w:r>
      <w:r w:rsidR="0055136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conçues spécialement, </w:t>
      </w:r>
      <w:r w:rsidR="0060668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c’est aussi apprendre une multitude de choses sur la psychanalyse et sa genèse, sur son fondateur Sigmund Freud et sa famille.</w:t>
      </w:r>
    </w:p>
    <w:p w14:paraId="1F31E573" w14:textId="5FD89521" w:rsidR="00345DBC" w:rsidRPr="004F3623" w:rsidRDefault="00606689" w:rsidP="002B7C3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L’immeuble de la Berggasse 19 </w:t>
      </w:r>
      <w:r w:rsidR="009F4CC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</w:t>
      </w:r>
      <w:r w:rsidR="000E590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d’une part</w:t>
      </w:r>
      <w:r w:rsidR="009F4CC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 berceau de la psychanalyse</w:t>
      </w:r>
      <w:r w:rsidR="004E7E4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–</w:t>
      </w:r>
      <w:r w:rsidR="009F4CC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cette science </w:t>
      </w:r>
      <w:r w:rsidR="00A52C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qui, à l’</w:t>
      </w:r>
      <w:r w:rsidR="004E7E4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oré</w:t>
      </w:r>
      <w:r w:rsidR="00A52CE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 du siècle dernier, a permis à l’humanité d’accéder à une nouvelle perception de soi, </w:t>
      </w:r>
      <w:r w:rsidR="007270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qui a marqué la connaissance, la culture et la société et </w:t>
      </w:r>
      <w:r w:rsidR="005B40B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</w:t>
      </w:r>
      <w:r w:rsidR="00C615A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continue d’évoluer</w:t>
      </w:r>
      <w:r w:rsidR="005B40B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270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aujourd’hui</w:t>
      </w:r>
      <w:r w:rsidR="00C615A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encore</w:t>
      </w:r>
      <w:r w:rsidR="005B40B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9C14F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D’autre part, </w:t>
      </w:r>
      <w:r w:rsidR="00E71C6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ce lieu fait office de</w:t>
      </w:r>
      <w:r w:rsidR="00E971F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E7559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mémorial </w:t>
      </w:r>
      <w:r w:rsidR="00F24E1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contre </w:t>
      </w:r>
      <w:r w:rsidR="001549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l’anéantissement</w:t>
      </w:r>
      <w:r w:rsidR="00F24E1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la culture et de l’humanité par le régime de terreur que fut le nazisme.</w:t>
      </w:r>
      <w:r w:rsidR="0076646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En 1938, Freud et les siens </w:t>
      </w:r>
      <w:r w:rsidR="006E46E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réussirent</w:t>
      </w:r>
      <w:r w:rsidR="0076646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à échapper au </w:t>
      </w:r>
      <w:r w:rsidR="006E46E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nazisme et à emporter leurs biens (notamment le célèbre divan) dans leur exil londonien. Ce lieu commémore la mémoire de ceux qui durent fuir, mais aussi de tous ceux qui n</w:t>
      </w:r>
      <w:r w:rsidR="00B90C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’</w:t>
      </w:r>
      <w:r w:rsidR="006E46E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y parvinrent pas</w:t>
      </w:r>
      <w:r w:rsidR="00516A7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 au numéro 19 de la Berggasse</w:t>
      </w:r>
      <w:r w:rsidR="00CE3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fure</w:t>
      </w:r>
      <w:r w:rsidR="00B90C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</w:t>
      </w:r>
      <w:r w:rsidR="00CE3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t aménagés des </w:t>
      </w:r>
      <w:r w:rsidR="00586B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logements collectifs </w:t>
      </w:r>
      <w:r w:rsidR="00CE3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destinés </w:t>
      </w:r>
      <w:r w:rsidR="00586B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au</w:t>
      </w:r>
      <w:r w:rsidR="007840E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regroupement des </w:t>
      </w:r>
      <w:r w:rsidR="00CE3C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juifs</w:t>
      </w:r>
      <w:r w:rsidR="004958B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d’</w:t>
      </w:r>
      <w:r w:rsidR="00B90C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où</w:t>
      </w:r>
      <w:r w:rsidR="004958B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79 personnes furent déportées.</w:t>
      </w:r>
      <w:r w:rsidR="004C4A4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9A6B1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Cette </w:t>
      </w:r>
      <w:r w:rsidR="00290E5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fonction commémorative et </w:t>
      </w:r>
      <w:r w:rsidR="00ED3B5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mémorielle</w:t>
      </w:r>
      <w:r w:rsidR="001549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qui reconnaît</w:t>
      </w:r>
      <w:r w:rsidR="00ED3B5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0196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responsabilité historique de l’Autriche et de Vienne</w:t>
      </w:r>
      <w:r w:rsidR="001549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290E5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9644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</w:t>
      </w:r>
      <w:r w:rsidR="00B90C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ait</w:t>
      </w:r>
      <w:r w:rsidR="0089644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partie intégrante de la scénographie du musée.</w:t>
      </w:r>
    </w:p>
    <w:p w14:paraId="1F06C885" w14:textId="77777777" w:rsidR="00594B61" w:rsidRPr="004F3623" w:rsidRDefault="00594B61" w:rsidP="00594B61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710999EF" w14:textId="546CAB08" w:rsidR="00594B61" w:rsidRPr="004F3623" w:rsidRDefault="00595230" w:rsidP="00595230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Musée </w:t>
      </w:r>
      <w:r w:rsidR="00594B61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Sigmund Freud, Berggasse 19, 109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  <w:r w:rsidR="00594B61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www.freud-museum.at</w:t>
      </w:r>
    </w:p>
    <w:p w14:paraId="513DBF81" w14:textId="77777777" w:rsidR="00F81281" w:rsidRPr="004F3623" w:rsidRDefault="00F81281">
      <w:pPr>
        <w:rPr>
          <w:rFonts w:asciiTheme="minorHAnsi" w:eastAsiaTheme="majorEastAsia" w:hAnsiTheme="minorHAnsi" w:cstheme="minorHAnsi"/>
          <w:color w:val="E52236"/>
          <w:sz w:val="28"/>
          <w:szCs w:val="28"/>
          <w:lang w:val="fr-FR" w:eastAsia="de-AT"/>
        </w:rPr>
      </w:pPr>
      <w:r w:rsidRPr="004F3623">
        <w:rPr>
          <w:rFonts w:asciiTheme="minorHAnsi" w:hAnsiTheme="minorHAnsi" w:cstheme="minorHAnsi"/>
          <w:szCs w:val="28"/>
          <w:lang w:val="fr-FR" w:eastAsia="de-AT"/>
        </w:rPr>
        <w:br w:type="page"/>
      </w:r>
    </w:p>
    <w:p w14:paraId="4754891A" w14:textId="3B29898A" w:rsidR="00141C8E" w:rsidRPr="004F3623" w:rsidRDefault="00F93EC8" w:rsidP="00F93EC8">
      <w:pPr>
        <w:pStyle w:val="berschrift1"/>
        <w:numPr>
          <w:ilvl w:val="0"/>
          <w:numId w:val="0"/>
        </w:numPr>
        <w:ind w:left="567" w:hanging="567"/>
        <w:rPr>
          <w:rFonts w:asciiTheme="minorHAnsi" w:hAnsiTheme="minorHAnsi" w:cstheme="minorHAnsi"/>
          <w:szCs w:val="28"/>
          <w:lang w:val="fr-FR" w:eastAsia="de-AT"/>
        </w:rPr>
      </w:pPr>
      <w:r w:rsidRPr="004F3623">
        <w:rPr>
          <w:rFonts w:asciiTheme="minorHAnsi" w:hAnsiTheme="minorHAnsi" w:cstheme="minorHAnsi"/>
          <w:szCs w:val="28"/>
          <w:lang w:val="fr-FR" w:eastAsia="de-AT"/>
        </w:rPr>
        <w:lastRenderedPageBreak/>
        <w:t xml:space="preserve">Freud </w:t>
      </w:r>
      <w:r w:rsidR="00814408" w:rsidRPr="004F3623">
        <w:rPr>
          <w:rFonts w:asciiTheme="minorHAnsi" w:hAnsiTheme="minorHAnsi" w:cstheme="minorHAnsi"/>
          <w:szCs w:val="28"/>
          <w:lang w:val="fr-FR" w:eastAsia="de-AT"/>
        </w:rPr>
        <w:t>à Vienne </w:t>
      </w:r>
      <w:r w:rsidRPr="004F3623">
        <w:rPr>
          <w:rFonts w:asciiTheme="minorHAnsi" w:hAnsiTheme="minorHAnsi" w:cstheme="minorHAnsi"/>
          <w:szCs w:val="28"/>
          <w:lang w:val="fr-FR" w:eastAsia="de-AT"/>
        </w:rPr>
        <w:t xml:space="preserve">: </w:t>
      </w:r>
      <w:r w:rsidR="00141C8E" w:rsidRPr="004F3623">
        <w:rPr>
          <w:rFonts w:asciiTheme="minorHAnsi" w:hAnsiTheme="minorHAnsi" w:cstheme="minorHAnsi"/>
          <w:szCs w:val="28"/>
          <w:lang w:val="fr-FR" w:eastAsia="de-AT"/>
        </w:rPr>
        <w:t>domiciles</w:t>
      </w:r>
      <w:r w:rsidRPr="004F3623">
        <w:rPr>
          <w:rFonts w:asciiTheme="minorHAnsi" w:hAnsiTheme="minorHAnsi" w:cstheme="minorHAnsi"/>
          <w:szCs w:val="28"/>
          <w:lang w:val="fr-FR" w:eastAsia="de-AT"/>
        </w:rPr>
        <w:t xml:space="preserve">, </w:t>
      </w:r>
      <w:r w:rsidR="00141C8E" w:rsidRPr="004F3623">
        <w:rPr>
          <w:rFonts w:asciiTheme="minorHAnsi" w:hAnsiTheme="minorHAnsi" w:cstheme="minorHAnsi"/>
          <w:szCs w:val="28"/>
          <w:lang w:val="fr-FR" w:eastAsia="de-AT"/>
        </w:rPr>
        <w:t xml:space="preserve">lieux d’activité, monuments </w:t>
      </w:r>
    </w:p>
    <w:p w14:paraId="4003E8E9" w14:textId="3AF9B5C6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Berggasse 19, 109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5A7ECCB1" w14:textId="53074FF5" w:rsidR="000657EC" w:rsidRPr="004F3623" w:rsidRDefault="000657EC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C’est à cette </w:t>
      </w:r>
      <w:r w:rsidR="00ED11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célèbre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adresse, </w:t>
      </w:r>
      <w:r w:rsidR="004E3F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où est situé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aujourd’hui le Musée Sigmund Freud, qu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ED11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la famille Freud 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habit</w:t>
      </w:r>
      <w:r w:rsidR="002D721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 1891 à</w:t>
      </w:r>
      <w:r w:rsidR="00ED11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1938.</w:t>
      </w:r>
      <w:r w:rsidR="00ED11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 musée a été fondé en 1971 avec le soutien d’Anna Freud, la fille cadette de Sigmund Freud.</w:t>
      </w:r>
    </w:p>
    <w:p w14:paraId="50B3F9AA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237DDA95" w14:textId="7BFC9164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Berggasse 7, 109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5D28F993" w14:textId="5A933FA5" w:rsidR="00ED1113" w:rsidRPr="004F3623" w:rsidRDefault="00F73490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</w:t>
      </w:r>
      <w:r w:rsidR="00AD48E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et immeuble du numéro</w:t>
      </w:r>
      <w:r w:rsidR="00ED11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7 de la Berggasse </w:t>
      </w:r>
      <w:r w:rsidR="00932D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héberge</w:t>
      </w:r>
      <w:r w:rsidR="002D721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</w:t>
      </w:r>
      <w:r w:rsidR="00932D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1936 à 1938 </w:t>
      </w:r>
      <w:r w:rsidR="00ED11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 siège de la Société psychanalytique de Vienne et des Éditions psychanalytiques internationales</w:t>
      </w:r>
      <w:r w:rsidR="00091E9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19DA47C4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5D091441" w14:textId="1D919616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Bellevuewiese, Himmelstra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ss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e 115, 119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3556B736" w14:textId="1A013636" w:rsidR="00F9615C" w:rsidRPr="004F3623" w:rsidRDefault="00AD48ED" w:rsidP="00F9615C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Freud pass</w:t>
      </w:r>
      <w:r w:rsidR="002D721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l’été 1895 dans la 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propriété de la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famille 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Ritter von Schlag, le château de Bellevue</w:t>
      </w:r>
      <w:r w:rsidR="00FB76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qui se trouv</w:t>
      </w:r>
      <w:r w:rsidR="002D721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ait</w:t>
      </w:r>
      <w:r w:rsidR="00E403F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sur une colline au-dessus du quartier de Grinzing.</w:t>
      </w:r>
      <w:r w:rsidR="00FB76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Dans la nuit du 23 au 24 juillet, il </w:t>
      </w:r>
      <w:r w:rsidR="004C1E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y </w:t>
      </w:r>
      <w:r w:rsidR="00FB76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fit un rêve que, pour la première fois, il décrypte</w:t>
      </w:r>
      <w:r w:rsidR="008A488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ra</w:t>
      </w:r>
      <w:r w:rsidR="00FB76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comme</w:t>
      </w:r>
      <w:r w:rsidR="00A84A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étant</w:t>
      </w:r>
      <w:r w:rsidR="00FB76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387F2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l’accomplissement d’un désir</w:t>
      </w:r>
      <w:r w:rsidR="00A84A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et que l’on retrouvera en bonne place dans </w:t>
      </w:r>
      <w:r w:rsidR="00A84A70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L’Interprétation des rêves</w:t>
      </w:r>
      <w:r w:rsidR="00A84A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9514A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Sur l’emplacement de ce château, aujourd’hui démoli, </w:t>
      </w:r>
      <w:r w:rsidR="009D0C8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 dresse un petit monument qui comporte u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</w:t>
      </w:r>
      <w:r w:rsidR="009D0C8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 citation 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tirée d’une lettre de Freud à son ami et confrère Wilhelm Fliess</w:t>
      </w:r>
      <w:r w:rsidR="00510FD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:</w:t>
      </w:r>
      <w:r w:rsidR="00510FD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« Crois-tu vraiment qu'il y aura un jour en ce lieu une plaque de marbre où </w:t>
      </w:r>
      <w:r w:rsidR="006632A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on pourra lire : </w:t>
      </w:r>
      <w:r w:rsidR="00510FD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"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Ici se dévoila le 24 juillet 1895 au Dr Sigmund Freud le mystère du rêve</w:t>
      </w:r>
      <w:r w:rsidR="00510FD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?</w:t>
      </w:r>
      <w:r w:rsidR="00BD24A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"</w:t>
      </w:r>
      <w:r w:rsidR="006A5B2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</w:t>
      </w:r>
      <w:r w:rsidR="00F961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»</w:t>
      </w:r>
      <w:r w:rsidR="00510FD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7CAF741F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7206D17B" w14:textId="7E8F39DD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Khevenhüllerstra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ss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e 6, 118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0A9F3E38" w14:textId="6104040B" w:rsidR="00F93EC8" w:rsidRPr="004F3623" w:rsidRDefault="00D154DD" w:rsidP="009B0A5E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En </w:t>
      </w:r>
      <w:r w:rsidR="00F93EC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1931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la famille Freud lou</w:t>
      </w:r>
      <w:r w:rsidR="000351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une villa au numéro 6 de la Khevenhüllerstrasse</w:t>
      </w:r>
      <w:r w:rsidR="00FC022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comme lieu de vacances. Cette </w:t>
      </w:r>
      <w:r w:rsidR="00AB57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maison</w:t>
      </w:r>
      <w:r w:rsidR="00FC022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ancienne de style Biedermeier qui, en 1848, avait servi de refuge à des révolutionnaires, </w:t>
      </w:r>
      <w:r w:rsidR="00AB57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héberge</w:t>
      </w:r>
      <w:r w:rsidR="00B273D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</w:t>
      </w:r>
      <w:r w:rsidR="00AB57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la famille Freud deux étés durant </w:t>
      </w:r>
      <w:r w:rsidR="00AB57E3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(non accessible au public)</w:t>
      </w:r>
      <w:r w:rsidR="00AB57E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1A22986D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</w:p>
    <w:p w14:paraId="3C3E5C46" w14:textId="4ED71F2A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Hohe Warte 46, 119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3F66B8A1" w14:textId="5364A515" w:rsidR="00F93EC8" w:rsidRPr="004F3623" w:rsidRDefault="00A40EF0" w:rsidP="00057A20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Sigmund Freud et sa famille pass</w:t>
      </w:r>
      <w:r w:rsidR="000351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èr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ent l’été 1933 dans cette villa. Entièrement remanié</w:t>
      </w:r>
      <w:r w:rsidR="0055610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en 2006, </w:t>
      </w:r>
      <w:r w:rsidR="0055610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elle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057A2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est aujourd’hui un centre de séminaire et de formation de l’église catholique</w:t>
      </w:r>
      <w:r w:rsidR="0025308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53080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(non accessible au public).</w:t>
      </w:r>
    </w:p>
    <w:p w14:paraId="62C5D21A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5A1A1293" w14:textId="211F8656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Strassergasse 47, 119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31371CDA" w14:textId="5C08F809" w:rsidR="00AA7C64" w:rsidRPr="004F3623" w:rsidRDefault="00AA7C64" w:rsidP="0055610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famille Freud lou</w:t>
      </w:r>
      <w:r w:rsidR="0084422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cette maison du quartier de Grinzing pour y passer l’été 1934. C’est là que Sigmund Freud commence</w:t>
      </w:r>
      <w:r w:rsidR="0084422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ra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à écrire 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L</w:t>
      </w:r>
      <w:r w:rsidR="00556108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’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Homme Moïse et la religion monothéiste</w:t>
      </w:r>
      <w:r w:rsidR="0055610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un essai historique dont il s’entretiendra avec</w:t>
      </w:r>
      <w:r w:rsidR="00325F2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C7E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des visiteurs comme Thornton Wilder et Thomas Mann. </w:t>
      </w:r>
      <w:r w:rsidR="00396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Ce lieu </w:t>
      </w:r>
      <w:r w:rsidR="00F7623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</w:t>
      </w:r>
      <w:r w:rsidR="00396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era </w:t>
      </w:r>
      <w:r w:rsidR="00827E9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son</w:t>
      </w:r>
      <w:r w:rsidR="00396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dernier domicile d’été </w:t>
      </w:r>
      <w:r w:rsidR="00A81B6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à Vienne </w:t>
      </w:r>
      <w:r w:rsidR="00396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jusqu’à </w:t>
      </w:r>
      <w:r w:rsidR="00A81B6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son </w:t>
      </w:r>
      <w:r w:rsidR="00396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émigration en 1938 </w:t>
      </w:r>
      <w:r w:rsidR="00A81B6C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(non accessible au public).</w:t>
      </w:r>
    </w:p>
    <w:p w14:paraId="11B306A3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1C124B2C" w14:textId="7543D173" w:rsidR="00F93EC8" w:rsidRPr="004F3623" w:rsidRDefault="00E87B85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Cafés viennois</w:t>
      </w:r>
    </w:p>
    <w:p w14:paraId="04DA940E" w14:textId="02EFE6CD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Café Landtmann, Universitätsring 4, 101</w:t>
      </w:r>
      <w:r w:rsidR="00E25158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0 Vienne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, www.landtmann.at</w:t>
      </w:r>
    </w:p>
    <w:p w14:paraId="506E91FC" w14:textId="72923EF9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Café Central, Herrengasse 14, 101</w:t>
      </w:r>
      <w:r w:rsidR="00E25158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0 Vienne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 xml:space="preserve">, </w:t>
      </w:r>
      <w:r w:rsidR="00D11AC7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www.cafecentral.wien</w:t>
      </w:r>
    </w:p>
    <w:p w14:paraId="1DD21BE1" w14:textId="578FD2D2" w:rsidR="00D11AC7" w:rsidRPr="004F3623" w:rsidRDefault="00D11AC7" w:rsidP="00D11AC7">
      <w:pPr>
        <w:spacing w:line="220" w:lineRule="exact"/>
        <w:jc w:val="both"/>
        <w:rPr>
          <w:rFonts w:asciiTheme="minorHAnsi" w:hAnsiTheme="minorHAnsi" w:cstheme="minorHAnsi"/>
          <w:i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Café Korb, Brandstätte 9, 101</w:t>
      </w:r>
      <w:r w:rsidR="00E25158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0 Vienne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,</w:t>
      </w:r>
      <w:r w:rsidR="00CA39DB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www.cafekorb.at</w:t>
      </w:r>
    </w:p>
    <w:p w14:paraId="2046B22A" w14:textId="6F259325" w:rsidR="00EA2C3B" w:rsidRPr="004F3623" w:rsidRDefault="00EA2C3B" w:rsidP="00F93EC8">
      <w:pPr>
        <w:spacing w:line="220" w:lineRule="exact"/>
        <w:jc w:val="both"/>
        <w:rPr>
          <w:rFonts w:asciiTheme="minorHAnsi" w:hAnsiTheme="minorHAnsi" w:cstheme="minorHAnsi"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Cs/>
          <w:sz w:val="21"/>
          <w:szCs w:val="21"/>
          <w:lang w:val="fr-FR" w:eastAsia="de-AT"/>
        </w:rPr>
        <w:t>Sigmund Freud allait volontiers au café, notamment pour y jouer aux échecs ou au tarot. Il avait ses habitudes au Café Landtmann, situé au bord du Ring, ainsi qu’au Café Central et au Café Korb, dans le centre-ville.</w:t>
      </w:r>
    </w:p>
    <w:p w14:paraId="780839DB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6EA08243" w14:textId="18CC255A" w:rsidR="00F93EC8" w:rsidRPr="004F3623" w:rsidRDefault="008A77F4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Buste de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Sigmund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Freud, Universi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té de Vienne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Universitätsring 1, 101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www.univie.ac.at</w:t>
      </w:r>
    </w:p>
    <w:p w14:paraId="58A33B1B" w14:textId="430F3EAD" w:rsidR="00CF5918" w:rsidRPr="004F3623" w:rsidRDefault="00CF591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Depuis 1955, la cour à arcades de l’Université de Vienne abrite un buste de Sigmund Freud. </w:t>
      </w:r>
      <w:r w:rsidR="00231B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Les </w:t>
      </w:r>
      <w:r w:rsidR="00F404E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dates de</w:t>
      </w:r>
      <w:r w:rsidR="00231B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1885 - 1934 renvoient à</w:t>
      </w:r>
      <w:r w:rsidR="00F404E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A774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carrière d’enseignant de Freud.</w:t>
      </w:r>
      <w:r w:rsidR="00231B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</w:p>
    <w:p w14:paraId="375B617C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47B7B301" w14:textId="6B8F0470" w:rsidR="00F93EC8" w:rsidRPr="004F3623" w:rsidRDefault="008A77F4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Monument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Sigmund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Freud, </w:t>
      </w:r>
      <w:r w:rsidR="000958F1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Campus de la Faculté de médecine</w:t>
      </w:r>
      <w:r w:rsidR="00A201B0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</w:t>
      </w:r>
      <w:r w:rsidR="000958F1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AKH</w:t>
      </w:r>
      <w:r w:rsidR="00177F7C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 Spitalgasse 23, 109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</w:p>
    <w:p w14:paraId="586F64B7" w14:textId="140669F3" w:rsidR="00F93EC8" w:rsidRPr="004F3623" w:rsidRDefault="007A774D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Dans la cour intérieure du campus de la Faculté de médecine de Vienne se trouve une statue du fondateur de la psychanalyse.</w:t>
      </w:r>
    </w:p>
    <w:p w14:paraId="74BF33B1" w14:textId="77777777" w:rsidR="00666B42" w:rsidRDefault="00666B42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</w:p>
    <w:p w14:paraId="4477B24C" w14:textId="2DB786E8" w:rsidR="00F93EC8" w:rsidRPr="004F3623" w:rsidRDefault="00A201B0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Société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Sigmund Freud, www.sigmundfreudgesellschaft.at</w:t>
      </w:r>
    </w:p>
    <w:p w14:paraId="20916C7A" w14:textId="7BF4DC7E" w:rsidR="002A4BCB" w:rsidRPr="004F3623" w:rsidRDefault="00614266" w:rsidP="002A4BCB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Fondée à Vienne en 1968, l</w:t>
      </w:r>
      <w:r w:rsidR="00F9684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Société Sigmund Freud 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s’est </w:t>
      </w:r>
      <w:proofErr w:type="gramStart"/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fixé</w:t>
      </w:r>
      <w:proofErr w:type="gramEnd"/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pour objectif de </w:t>
      </w:r>
      <w:r w:rsidR="00663FE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faire connaître à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un large public la vie et l</w:t>
      </w:r>
      <w:r w:rsidR="00663FE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’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œuvre de Sigmund Freud</w:t>
      </w:r>
      <w:r w:rsidR="0095507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et notamment </w:t>
      </w:r>
      <w:r w:rsidR="000137F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 recherches sur la théorie et </w:t>
      </w:r>
      <w:r w:rsidR="000137F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pratique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psychanaly</w:t>
      </w:r>
      <w:r w:rsidR="00386D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tiques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 En coopération avec le Musée Sigmund Freud et la Fondation</w:t>
      </w:r>
      <w:r w:rsidR="00D43A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privée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Sigmund Freud, 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lastRenderedPageBreak/>
        <w:t xml:space="preserve">dont la Société est </w:t>
      </w:r>
      <w:r w:rsidR="00D43A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l’initiatrice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des conférences et </w:t>
      </w:r>
      <w:r w:rsidR="00D43A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manifestations diverses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sont </w:t>
      </w:r>
      <w:r w:rsidR="00D43AB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organisées </w:t>
      </w:r>
      <w:r w:rsidR="00387A5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pour </w:t>
      </w:r>
      <w:r w:rsidR="00496C7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présenter </w:t>
      </w:r>
      <w:r w:rsidR="00617DE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les acquis 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la psychanalyse et ses </w:t>
      </w:r>
      <w:r w:rsidR="00496C7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déclinaisons</w:t>
      </w:r>
      <w:r w:rsidR="00617DE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actuel</w:t>
      </w:r>
      <w:r w:rsidR="00617DE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</w:t>
      </w:r>
      <w:r w:rsidR="002A4B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s.</w:t>
      </w:r>
    </w:p>
    <w:p w14:paraId="79DD9E44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73D78958" w14:textId="154FF19E" w:rsidR="00D11AC7" w:rsidRPr="004F3623" w:rsidRDefault="00A201B0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Parc </w:t>
      </w:r>
      <w:r w:rsidR="00D11AC7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Sigmund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 </w:t>
      </w:r>
      <w:r w:rsidR="00D11AC7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Freud</w:t>
      </w:r>
    </w:p>
    <w:p w14:paraId="395B8DA6" w14:textId="34438621" w:rsidR="00AB1D3D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Sigmund Freud </w:t>
      </w:r>
      <w:r w:rsidR="00AB1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aimait </w:t>
      </w:r>
      <w:r w:rsidR="00740DA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à </w:t>
      </w:r>
      <w:r w:rsidR="00AB1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 promener dans le parc qui</w:t>
      </w:r>
      <w:r w:rsidR="00C85CF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s’étend devant</w:t>
      </w:r>
      <w:r w:rsidR="00AB1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C85CF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l'église votive, le plus souvent en compagnie de ses deux </w:t>
      </w:r>
      <w:r w:rsidR="0075015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chow-chow</w:t>
      </w:r>
      <w:r w:rsidR="005C301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</w:t>
      </w:r>
      <w:r w:rsidR="00FD0D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C473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 partie d’</w:t>
      </w:r>
      <w:r w:rsidR="00FD0D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espaces verts </w:t>
      </w:r>
      <w:r w:rsidR="00CB58C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en direction de la Ringstrasse porte son nom depuis 1984.</w:t>
      </w:r>
    </w:p>
    <w:p w14:paraId="4AF9ACFB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</w:p>
    <w:p w14:paraId="676DEBAD" w14:textId="00B779EC" w:rsidR="00F93EC8" w:rsidRPr="004F3623" w:rsidRDefault="00A201B0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Université privée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Sigmund Freud 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Vienne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Freudplatz 1, 102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www.sfu.ac.at</w:t>
      </w:r>
    </w:p>
    <w:p w14:paraId="79BC6848" w14:textId="5AC21BDB" w:rsidR="00F47236" w:rsidRPr="004F3623" w:rsidRDefault="00F47236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Cs/>
          <w:sz w:val="21"/>
          <w:szCs w:val="21"/>
          <w:lang w:val="fr-FR" w:eastAsia="de-AT"/>
        </w:rPr>
        <w:t>L’Université privée Sigmund Freud Vienne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(SFU) a ouvert ses portes en 2005, c’est une </w:t>
      </w:r>
      <w:r w:rsidR="004463B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université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sciences humaines axée </w:t>
      </w:r>
      <w:r w:rsidR="00B273D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sur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les sciences psychothérapeutiques.</w:t>
      </w:r>
      <w:r w:rsidR="00FF013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4463B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Elle compte désormais trois </w:t>
      </w:r>
      <w:r w:rsidR="00CC731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autres </w:t>
      </w:r>
      <w:r w:rsidR="004463B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facultés (psychologie, médecine, droit) et possède des antennes à Linz, Berlin, Paris, Ljubljana et Milan.</w:t>
      </w:r>
    </w:p>
    <w:p w14:paraId="7019414C" w14:textId="77777777" w:rsidR="00F93EC8" w:rsidRPr="004F3623" w:rsidRDefault="00F93EC8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13EAF6ED" w14:textId="72F9A353" w:rsidR="00F93EC8" w:rsidRPr="004F3623" w:rsidRDefault="00511CFC" w:rsidP="00F93EC8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Musée 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Viktor Frankl </w:t>
      </w: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Vienne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Mariannengasse 1/15, 109</w:t>
      </w:r>
      <w:r w:rsidR="00E2515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0 Vienne</w:t>
      </w:r>
      <w:r w:rsidR="00F93EC8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, www.franklzentrum.org</w:t>
      </w:r>
    </w:p>
    <w:p w14:paraId="7D35A7C7" w14:textId="41020671" w:rsidR="006D4E9A" w:rsidRPr="004F3623" w:rsidRDefault="00CF515F" w:rsidP="00F93EC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Dans le 9</w:t>
      </w:r>
      <w:r w:rsidRPr="004F3623">
        <w:rPr>
          <w:rFonts w:asciiTheme="minorHAnsi" w:hAnsiTheme="minorHAnsi" w:cstheme="minorHAnsi"/>
          <w:sz w:val="21"/>
          <w:szCs w:val="21"/>
          <w:vertAlign w:val="superscript"/>
          <w:lang w:val="fr-FR" w:eastAsia="de-AT"/>
        </w:rPr>
        <w:t>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arrondissement de Vienne, o</w:t>
      </w:r>
      <w:r w:rsidR="00DA010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 peut découvrir l</w:t>
      </w:r>
      <w:r w:rsidR="00BA27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’</w:t>
      </w:r>
      <w:r w:rsidR="006D4E9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œuvre de Viktor Frankl, neurologue et psychiatre </w:t>
      </w:r>
      <w:r w:rsidR="00BA27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 connut</w:t>
      </w:r>
      <w:r w:rsidR="006D4E9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Freud et </w:t>
      </w:r>
      <w:r w:rsidR="00BA27D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fonda</w:t>
      </w:r>
      <w:r w:rsidR="006D4E9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la Troisième école viennoise de psychothérapie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</w:t>
      </w:r>
      <w:r w:rsidR="00DA010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:</w:t>
      </w:r>
      <w:r w:rsidR="006D4E9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son ancien lieu de travail</w:t>
      </w:r>
      <w:r w:rsidR="00DA010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abrite depuis 2015</w:t>
      </w:r>
      <w:r w:rsidR="00F4732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A010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</w:t>
      </w:r>
      <w:r w:rsidR="006D4E9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A010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</w:t>
      </w:r>
      <w:r w:rsidR="006D4E9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usée Viktor Frankl.</w:t>
      </w:r>
    </w:p>
    <w:p w14:paraId="4C2F673D" w14:textId="214D7C89" w:rsidR="00E5387F" w:rsidRPr="004F3623" w:rsidRDefault="00E5387F" w:rsidP="00E5387F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fr-FR" w:eastAsia="de-AT"/>
        </w:rPr>
      </w:pPr>
      <w:r w:rsidRPr="004F3623">
        <w:rPr>
          <w:rFonts w:asciiTheme="minorHAnsi" w:hAnsiTheme="minorHAnsi" w:cstheme="minorHAnsi"/>
          <w:szCs w:val="28"/>
          <w:lang w:val="fr-FR" w:eastAsia="de-AT"/>
        </w:rPr>
        <w:t xml:space="preserve">Freud </w:t>
      </w:r>
      <w:r w:rsidR="00CA468A" w:rsidRPr="004F3623">
        <w:rPr>
          <w:rFonts w:asciiTheme="minorHAnsi" w:hAnsiTheme="minorHAnsi" w:cstheme="minorHAnsi"/>
          <w:szCs w:val="28"/>
          <w:lang w:val="fr-FR" w:eastAsia="de-AT"/>
        </w:rPr>
        <w:t>aujourd’hui</w:t>
      </w:r>
    </w:p>
    <w:p w14:paraId="5AB7AEB4" w14:textId="1AB153DF" w:rsidR="00E5387F" w:rsidRPr="004F3623" w:rsidRDefault="00E5387F" w:rsidP="00E5387F">
      <w:pPr>
        <w:spacing w:line="22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S</w:t>
      </w:r>
      <w:r w:rsidR="008E1887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é</w:t>
      </w: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rie </w:t>
      </w:r>
      <w:r w:rsidRPr="004F3623">
        <w:rPr>
          <w:rFonts w:asciiTheme="minorHAnsi" w:hAnsiTheme="minorHAnsi" w:cstheme="minorHAnsi"/>
          <w:b/>
          <w:bCs/>
          <w:i/>
          <w:sz w:val="21"/>
          <w:szCs w:val="21"/>
          <w:lang w:val="fr-FR" w:eastAsia="de-AT"/>
        </w:rPr>
        <w:t>Freud</w:t>
      </w:r>
      <w:r w:rsidR="008E1887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 sur</w:t>
      </w: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 Netflix</w:t>
      </w:r>
    </w:p>
    <w:p w14:paraId="04BCB6E9" w14:textId="6EA24824" w:rsidR="00D01413" w:rsidRPr="00D01413" w:rsidRDefault="00D01413" w:rsidP="00D01413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D01413">
        <w:rPr>
          <w:rFonts w:asciiTheme="minorHAnsi" w:hAnsiTheme="minorHAnsi" w:cstheme="minorHAnsi"/>
          <w:sz w:val="21"/>
          <w:szCs w:val="21"/>
          <w:lang w:val="fr-FR" w:eastAsia="de-AT"/>
        </w:rPr>
        <w:t>En 2020, le service de vidéos à la demande Netflix rend hommage au fondateur de la psychanalyse</w:t>
      </w:r>
      <w:r w:rsidR="007351E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avec la </w:t>
      </w:r>
      <w:r w:rsidRPr="00D0141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nouvelle série </w:t>
      </w:r>
      <w:r w:rsidRPr="00666B42">
        <w:rPr>
          <w:rFonts w:asciiTheme="minorHAnsi" w:hAnsiTheme="minorHAnsi" w:cstheme="minorHAnsi"/>
          <w:i/>
          <w:sz w:val="21"/>
          <w:szCs w:val="21"/>
          <w:lang w:val="fr-FR" w:eastAsia="de-AT"/>
        </w:rPr>
        <w:t>Freud</w:t>
      </w:r>
      <w:r w:rsidRPr="00D0141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Réalisés par la maison de production viennoise SATEL et par Bavaria Fiction pour l’ORF (télévision publique autrichienne) et Netflix, les huit épisodes de 55 minutes chacun </w:t>
      </w:r>
      <w:proofErr w:type="gramStart"/>
      <w:r w:rsidRPr="00D01413">
        <w:rPr>
          <w:rFonts w:asciiTheme="minorHAnsi" w:hAnsiTheme="minorHAnsi" w:cstheme="minorHAnsi"/>
          <w:sz w:val="21"/>
          <w:szCs w:val="21"/>
          <w:lang w:val="fr-FR" w:eastAsia="de-AT"/>
        </w:rPr>
        <w:t>relatent</w:t>
      </w:r>
      <w:proofErr w:type="gramEnd"/>
      <w:r w:rsidRPr="00D0141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les jeunes années de Sigmund Freud, qui se retrouve au cœur d’une conspiration meurtrière. C’est un thriller passionnant qui nous fait voyager dans la Vienne fin de siècle. </w:t>
      </w:r>
      <w:r w:rsidR="00213FF0" w:rsidRPr="00213FF0">
        <w:rPr>
          <w:rFonts w:asciiTheme="minorHAnsi" w:hAnsiTheme="minorHAnsi" w:cstheme="minorHAnsi"/>
          <w:sz w:val="21"/>
          <w:szCs w:val="21"/>
          <w:lang w:val="fr-FR" w:eastAsia="de-AT"/>
        </w:rPr>
        <w:t>Par le biais de Netflix, la série sera diffusée sous-titrée en 30 langues et doublée en huit langues.</w:t>
      </w:r>
      <w:r w:rsidR="00213FF0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</w:p>
    <w:p w14:paraId="56C1A8A3" w14:textId="77777777" w:rsidR="00D01413" w:rsidRPr="00D01413" w:rsidRDefault="00D01413" w:rsidP="00D01413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D0141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www.orf.at, www.netflix.com</w:t>
      </w:r>
    </w:p>
    <w:p w14:paraId="634DD0B5" w14:textId="77777777" w:rsidR="002C3D34" w:rsidRDefault="002C3D34" w:rsidP="00E5387F">
      <w:pPr>
        <w:spacing w:line="22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</w:pPr>
    </w:p>
    <w:p w14:paraId="25DD429A" w14:textId="7475B92C" w:rsidR="00E5387F" w:rsidRPr="004F3623" w:rsidRDefault="00E5387F" w:rsidP="00E5387F">
      <w:pPr>
        <w:spacing w:line="22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Eau de Parfum </w:t>
      </w:r>
      <w:r w:rsidR="005D732E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« </w:t>
      </w: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Freudian Wood</w:t>
      </w:r>
      <w:r w:rsidR="005D732E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 »</w:t>
      </w:r>
    </w:p>
    <w:p w14:paraId="3F9749A3" w14:textId="54A09EEB" w:rsidR="0039732D" w:rsidRPr="004F3623" w:rsidRDefault="0039732D" w:rsidP="00E5387F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 parfumeur viennois Wiener Blut a créé un parfum dédié à Freud</w:t>
      </w:r>
      <w:r w:rsidR="00FC5C3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« Freudian Wood ». </w:t>
      </w:r>
      <w:r w:rsidR="0076352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Il est notamment à base d’ambrette, de cyprès, de lait</w:t>
      </w:r>
      <w:r w:rsidR="00F1113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de cumin, de mimosa et de bois de santal, un cocktail </w:t>
      </w:r>
      <w:r w:rsidR="007448C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à la </w:t>
      </w:r>
      <w:r w:rsidR="00F1113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« senteur lactée qui fait écho au sillage intime de la peau ».</w:t>
      </w:r>
    </w:p>
    <w:p w14:paraId="3450DEA5" w14:textId="295AF627" w:rsidR="00E5387F" w:rsidRPr="004F3623" w:rsidRDefault="00E5387F" w:rsidP="00E5387F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www.wienerblut.at</w:t>
      </w:r>
    </w:p>
    <w:p w14:paraId="72E27807" w14:textId="77777777" w:rsidR="00E5387F" w:rsidRPr="004F3623" w:rsidRDefault="00E5387F" w:rsidP="00E5387F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highlight w:val="yellow"/>
          <w:lang w:val="fr-FR" w:eastAsia="de-AT"/>
        </w:rPr>
      </w:pPr>
    </w:p>
    <w:p w14:paraId="752391C9" w14:textId="37E8679F" w:rsidR="00E5387F" w:rsidRPr="004F3623" w:rsidRDefault="00A12A3F" w:rsidP="00E5387F">
      <w:pPr>
        <w:spacing w:line="22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 xml:space="preserve">Street art viennois pour </w:t>
      </w:r>
      <w:r w:rsidR="00E5387F"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Freud</w:t>
      </w:r>
    </w:p>
    <w:p w14:paraId="709CC5ED" w14:textId="355B522F" w:rsidR="00E5387F" w:rsidRPr="004F3623" w:rsidRDefault="00F66E02" w:rsidP="00E5387F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Les artistes contemporains </w:t>
      </w:r>
      <w:r w:rsidR="000D2AA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se laissent eux aussi inspirer par Freud, notamment l’artiste de rue viennois Nychos qui</w:t>
      </w:r>
      <w:r w:rsidR="00B40E8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avec un mural </w:t>
      </w:r>
      <w:r w:rsidR="00B846E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peint</w:t>
      </w:r>
      <w:r w:rsidR="00B40E8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au bord du Canal du Danube,</w:t>
      </w:r>
      <w:r w:rsidR="000D2AA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B273D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près</w:t>
      </w:r>
      <w:r w:rsidR="000070B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Spittelau, </w:t>
      </w:r>
      <w:r w:rsidR="000D2AA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</w:t>
      </w:r>
      <w:r w:rsidR="0075015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érigé</w:t>
      </w:r>
      <w:r w:rsidR="004B26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50156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à </w:t>
      </w:r>
      <w:r w:rsidR="004B26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Sigmund Freud </w:t>
      </w:r>
      <w:r w:rsidR="00B40E8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un monument </w:t>
      </w:r>
      <w:r w:rsidR="004B266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 notre temps.</w:t>
      </w:r>
    </w:p>
    <w:p w14:paraId="6FFEB80B" w14:textId="19E777D5" w:rsidR="00C87F6A" w:rsidRPr="004F3623" w:rsidRDefault="00C87F6A" w:rsidP="00E5387F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5FECE757" w14:textId="473F6A1B" w:rsidR="00C87F6A" w:rsidRPr="004F3623" w:rsidRDefault="00A43907" w:rsidP="00E5387F">
      <w:pPr>
        <w:spacing w:line="220" w:lineRule="exact"/>
        <w:jc w:val="both"/>
        <w:rPr>
          <w:rFonts w:asciiTheme="minorHAnsi" w:hAnsiTheme="minorHAnsi" w:cstheme="minorHAnsi"/>
          <w:b/>
          <w:bCs/>
          <w:i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/>
          <w:i/>
          <w:sz w:val="21"/>
          <w:szCs w:val="21"/>
          <w:lang w:val="fr-FR" w:eastAsia="de-AT"/>
        </w:rPr>
        <w:t>À la table de</w:t>
      </w:r>
      <w:r w:rsidR="00C87F6A" w:rsidRPr="004F3623">
        <w:rPr>
          <w:rFonts w:asciiTheme="minorHAnsi" w:hAnsiTheme="minorHAnsi" w:cstheme="minorHAnsi"/>
          <w:b/>
          <w:bCs/>
          <w:i/>
          <w:sz w:val="21"/>
          <w:szCs w:val="21"/>
          <w:lang w:val="fr-FR" w:eastAsia="de-AT"/>
        </w:rPr>
        <w:t xml:space="preserve"> Sigmund Freud</w:t>
      </w:r>
    </w:p>
    <w:p w14:paraId="6DB5A683" w14:textId="11758A6E" w:rsidR="00ED06AE" w:rsidRPr="004F3623" w:rsidRDefault="00ED06AE" w:rsidP="000A30AF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La médecin et </w:t>
      </w:r>
      <w:r w:rsidR="000A30A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auteure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Katja Behling-Fischer </w:t>
      </w:r>
      <w:r w:rsidR="000C4E3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s’est penchée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sur </w:t>
      </w:r>
      <w:r w:rsidR="000A30A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 </w:t>
      </w:r>
      <w:r w:rsidR="00D95B7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mode</w:t>
      </w:r>
      <w:r w:rsidR="000A30A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vie et les habitudes alimentaires de Freud dans cet ouvrage paru en 2000</w:t>
      </w:r>
      <w:r w:rsidR="00AC6E5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(ISBN 3-85498-040-X).</w:t>
      </w:r>
      <w:r w:rsidR="00E0430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941C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Outre des recettes provenant du livre de cuisine personnel de Martha Freud, il </w:t>
      </w:r>
      <w:r w:rsidR="00E0430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contient de nombreuses photographies illustrant la vie de famille des Freud.</w:t>
      </w:r>
    </w:p>
    <w:p w14:paraId="641D9B3D" w14:textId="77777777" w:rsidR="0087087D" w:rsidRPr="004F3623" w:rsidRDefault="0087087D" w:rsidP="0087087D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</w:p>
    <w:p w14:paraId="6FD3A58E" w14:textId="77777777" w:rsidR="004D4DA2" w:rsidRPr="004F3623" w:rsidRDefault="004D4DA2" w:rsidP="0087087D">
      <w:pPr>
        <w:spacing w:line="22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/>
          <w:sz w:val="21"/>
          <w:szCs w:val="21"/>
          <w:lang w:val="fr-FR" w:eastAsia="de-AT"/>
        </w:rPr>
        <w:t>Vienne, destination de tourisme d’affaires</w:t>
      </w:r>
    </w:p>
    <w:p w14:paraId="241627E7" w14:textId="3643C592" w:rsidR="004904DB" w:rsidRPr="004F3623" w:rsidRDefault="004904DB" w:rsidP="0087087D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Aujourd’hui encore, le nom de Sigmund Freud attire à Vienne les neurologues et les psychothérapeutes.</w:t>
      </w:r>
      <w:r w:rsidR="002163C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En 202</w:t>
      </w:r>
      <w:r w:rsidR="006824AA">
        <w:rPr>
          <w:rFonts w:asciiTheme="minorHAnsi" w:hAnsiTheme="minorHAnsi" w:cstheme="minorHAnsi"/>
          <w:sz w:val="21"/>
          <w:szCs w:val="21"/>
          <w:lang w:val="fr-FR" w:eastAsia="de-AT"/>
        </w:rPr>
        <w:t>5</w:t>
      </w:r>
      <w:r w:rsidR="002163C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 c’est le Congrès mondial de psychothérapie</w:t>
      </w:r>
      <w:r w:rsidR="00F73D2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qui se tiendra à </w:t>
      </w:r>
      <w:r w:rsidR="00F73D25" w:rsidRPr="004F3623">
        <w:rPr>
          <w:rFonts w:asciiTheme="minorHAnsi" w:hAnsiTheme="minorHAnsi" w:cstheme="minorHAnsi"/>
          <w:iCs/>
          <w:sz w:val="21"/>
          <w:szCs w:val="21"/>
          <w:lang w:val="fr-FR" w:eastAsia="de-AT"/>
        </w:rPr>
        <w:t>l’Université privée Sigmund Freud Vienne et accueillera quelque 4000 participants.</w:t>
      </w:r>
      <w:r w:rsidR="006824AA">
        <w:rPr>
          <w:rFonts w:asciiTheme="minorHAnsi" w:hAnsiTheme="minorHAnsi" w:cstheme="minorHAnsi"/>
          <w:iCs/>
          <w:sz w:val="21"/>
          <w:szCs w:val="21"/>
          <w:lang w:val="fr-FR" w:eastAsia="de-AT"/>
        </w:rPr>
        <w:t xml:space="preserve"> </w:t>
      </w:r>
      <w:r w:rsidR="006824AA" w:rsidRPr="006824AA">
        <w:rPr>
          <w:rFonts w:asciiTheme="minorHAnsi" w:hAnsiTheme="minorHAnsi" w:cstheme="minorHAnsi"/>
          <w:iCs/>
          <w:sz w:val="21"/>
          <w:szCs w:val="21"/>
          <w:lang w:val="fr-FR" w:eastAsia="de-AT"/>
        </w:rPr>
        <w:t>www.wcp2025.at</w:t>
      </w:r>
    </w:p>
    <w:p w14:paraId="7DC8B6AB" w14:textId="5C9E7A13" w:rsidR="008E31C4" w:rsidRPr="004F3623" w:rsidRDefault="008E31C4" w:rsidP="008E31C4">
      <w:pPr>
        <w:pStyle w:val="berschrift1"/>
        <w:numPr>
          <w:ilvl w:val="0"/>
          <w:numId w:val="0"/>
        </w:numPr>
        <w:ind w:left="567" w:hanging="567"/>
        <w:rPr>
          <w:rFonts w:asciiTheme="minorHAnsi" w:hAnsiTheme="minorHAnsi" w:cstheme="minorHAnsi"/>
          <w:szCs w:val="28"/>
          <w:lang w:val="fr-FR" w:eastAsia="de-AT"/>
        </w:rPr>
      </w:pPr>
      <w:r w:rsidRPr="004F3623">
        <w:rPr>
          <w:rFonts w:asciiTheme="minorHAnsi" w:hAnsiTheme="minorHAnsi" w:cstheme="minorHAnsi"/>
          <w:szCs w:val="28"/>
          <w:lang w:val="fr-FR" w:eastAsia="de-AT"/>
        </w:rPr>
        <w:t xml:space="preserve">Biographie </w:t>
      </w:r>
      <w:r w:rsidR="00F777D6" w:rsidRPr="004F3623">
        <w:rPr>
          <w:rFonts w:asciiTheme="minorHAnsi" w:hAnsiTheme="minorHAnsi" w:cstheme="minorHAnsi"/>
          <w:szCs w:val="28"/>
          <w:lang w:val="fr-FR" w:eastAsia="de-AT"/>
        </w:rPr>
        <w:t xml:space="preserve">de </w:t>
      </w:r>
      <w:r w:rsidRPr="004F3623">
        <w:rPr>
          <w:rFonts w:asciiTheme="minorHAnsi" w:hAnsiTheme="minorHAnsi" w:cstheme="minorHAnsi"/>
          <w:szCs w:val="28"/>
          <w:lang w:val="fr-FR" w:eastAsia="de-AT"/>
        </w:rPr>
        <w:t>Sigmund Freud</w:t>
      </w:r>
    </w:p>
    <w:p w14:paraId="13171B0F" w14:textId="1798D9F2" w:rsidR="008E31C4" w:rsidRPr="004F3623" w:rsidRDefault="009C578B" w:rsidP="00857650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6</w:t>
      </w:r>
      <w:r w:rsidR="0018793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mai </w:t>
      </w:r>
      <w:r w:rsidR="008E31C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1856</w:t>
      </w:r>
      <w:r w:rsidR="00CA39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:</w:t>
      </w:r>
      <w:r w:rsidR="0018793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5765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</w:t>
      </w:r>
      <w:r w:rsidR="0018793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aissance </w:t>
      </w:r>
      <w:r w:rsidR="00CB782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Sigismund Freud </w:t>
      </w:r>
      <w:r w:rsidR="0018793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à Freiberg, Moravie (</w:t>
      </w:r>
      <w:r w:rsidR="0085765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République Tchèque</w:t>
      </w:r>
      <w:r w:rsidR="0018793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) </w:t>
      </w:r>
    </w:p>
    <w:p w14:paraId="5BC25E4C" w14:textId="0747FBDA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lastRenderedPageBreak/>
        <w:t>1860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5765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la famille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85765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s’i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</w:t>
      </w:r>
      <w:r w:rsidR="0085765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stalle à Vienne</w:t>
      </w:r>
    </w:p>
    <w:p w14:paraId="67DC19C7" w14:textId="473F5ED3" w:rsidR="006E4312" w:rsidRPr="004F3623" w:rsidRDefault="008E31C4" w:rsidP="006E4312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1873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6E431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baccalauréat et entrée en études à l’Université de Vienne</w:t>
      </w:r>
    </w:p>
    <w:p w14:paraId="362E7C5C" w14:textId="285530C0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1881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983CC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doctorat de médecine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</w:p>
    <w:p w14:paraId="22E8022D" w14:textId="4B1D778A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1882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1883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B273D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travaille</w:t>
      </w:r>
      <w:r w:rsidR="008A296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à la Clinique psychiatrique dans le service du professeur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Theodor Meynert</w:t>
      </w:r>
    </w:p>
    <w:p w14:paraId="1602E924" w14:textId="6E916A61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1884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1885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200A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recherches sur la cocaïne</w:t>
      </w:r>
    </w:p>
    <w:p w14:paraId="6C14DC81" w14:textId="49720A45" w:rsidR="00351AA3" w:rsidRPr="004F3623" w:rsidRDefault="008E31C4" w:rsidP="00351AA3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1885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F297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stage chez Jean-Martin Charcot</w:t>
      </w:r>
      <w:r w:rsidR="00351AA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à l'École de la Salpêtrière à Paris</w:t>
      </w:r>
    </w:p>
    <w:p w14:paraId="4D990960" w14:textId="2BF2DF94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1886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71B0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mariage avec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Martha Bernays</w:t>
      </w:r>
    </w:p>
    <w:p w14:paraId="78380404" w14:textId="387DBB41" w:rsidR="00050D15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1887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1888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Freud </w:t>
      </w:r>
      <w:r w:rsidR="00050D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s’intéresse à </w:t>
      </w:r>
      <w:r w:rsidR="00414D9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l’utilisation </w:t>
      </w:r>
      <w:r w:rsidR="00050D1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thérapeutique de l’hypnose</w:t>
      </w:r>
    </w:p>
    <w:p w14:paraId="7C737694" w14:textId="373D8BA2" w:rsidR="008E31C4" w:rsidRPr="004F3623" w:rsidRDefault="008E31C4" w:rsidP="00414D9D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1891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1892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414D9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emménagement dans la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Berggasse 19</w:t>
      </w:r>
    </w:p>
    <w:p w14:paraId="6A3AE852" w14:textId="34EC3084" w:rsidR="002C20FD" w:rsidRPr="004F3623" w:rsidRDefault="008E31C4" w:rsidP="002C20FD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1893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1894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2C20F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collabore avec Josef Breuer</w:t>
      </w:r>
      <w:r w:rsidR="00B87A6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3449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sur les</w:t>
      </w:r>
      <w:r w:rsidR="002C20F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C20FD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Études sur l’hystérie</w:t>
      </w:r>
    </w:p>
    <w:p w14:paraId="4E6629D9" w14:textId="29503095" w:rsidR="00C56E9D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1895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C56E9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parvient à </w:t>
      </w:r>
      <w:r w:rsidR="00460DB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interpréter le premier de </w:t>
      </w:r>
      <w:r w:rsidR="00C56E9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ses rêves </w:t>
      </w:r>
    </w:p>
    <w:p w14:paraId="50E50EFA" w14:textId="447FC585" w:rsidR="00460DBB" w:rsidRPr="004F3623" w:rsidRDefault="008E31C4" w:rsidP="00460DBB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1896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460DB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emploie pour la première fois le terme de psychanalyse</w:t>
      </w:r>
    </w:p>
    <w:p w14:paraId="337DD758" w14:textId="3F0C7A85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1897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421F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début de l’auto-analyse</w:t>
      </w:r>
    </w:p>
    <w:p w14:paraId="74271D3D" w14:textId="77777777" w:rsidR="00421F7A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1899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-</w:t>
      </w:r>
      <w:r w:rsidR="00D3489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1900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421F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parution des premiers exemplaires de </w:t>
      </w:r>
      <w:r w:rsidR="00421F7A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L’Interprétation des rêves</w:t>
      </w:r>
      <w:r w:rsidR="00421F7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</w:p>
    <w:p w14:paraId="48635CB9" w14:textId="77777777" w:rsidR="005B415B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1901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5B415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entame l’analyse de Dora, une jeune patiente de 18 ans</w:t>
      </w:r>
    </w:p>
    <w:p w14:paraId="3FC59215" w14:textId="70BAE9A2" w:rsidR="00E40E3B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1902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BE59E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fondation de la </w:t>
      </w:r>
      <w:r w:rsidR="009275C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Société psychologique du Mercredi </w:t>
      </w:r>
      <w:r w:rsidR="00E40E3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qui sera remplacée en 1908 par la Société psychanalytique de Vienne</w:t>
      </w:r>
    </w:p>
    <w:p w14:paraId="7F7C154C" w14:textId="77777777" w:rsidR="009E55C7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1904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Freud </w:t>
      </w:r>
      <w:r w:rsidR="009E55C7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visite pour la première fois Athènes avec son frère Alexander </w:t>
      </w:r>
    </w:p>
    <w:p w14:paraId="2223CDFD" w14:textId="0687BC4E" w:rsidR="006440AD" w:rsidRPr="004F3623" w:rsidRDefault="008E31C4" w:rsidP="006440AD">
      <w:pPr>
        <w:rPr>
          <w:rFonts w:asciiTheme="minorHAnsi" w:hAnsiTheme="minorHAnsi" w:cstheme="minorHAnsi"/>
          <w:i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1905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6440A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publie </w:t>
      </w:r>
      <w:r w:rsidR="007144FA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Trois essais sur la théorie sexuelle</w:t>
      </w:r>
      <w:r w:rsidR="007144F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6440AD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 xml:space="preserve">Le mot d'esprit et sa relation à l'inconscient </w:t>
      </w:r>
      <w:r w:rsidR="006440A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et </w:t>
      </w:r>
      <w:r w:rsidR="006440AD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Dora. Fragment d'une analyse d'hystérie</w:t>
      </w:r>
    </w:p>
    <w:p w14:paraId="702AC40F" w14:textId="246DFECD" w:rsidR="00901EA2" w:rsidRPr="004F3623" w:rsidRDefault="008E31C4" w:rsidP="001214D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1906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901EA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C. G. Jung </w:t>
      </w:r>
      <w:r w:rsidR="001214D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entame une </w:t>
      </w:r>
      <w:r w:rsidR="00901EA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correspondance avec Freud</w:t>
      </w:r>
    </w:p>
    <w:p w14:paraId="544CDBAD" w14:textId="426BC402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1908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3F4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À Salzbourg a lieu le 1</w:t>
      </w:r>
      <w:r w:rsidR="003F492E" w:rsidRPr="004F3623">
        <w:rPr>
          <w:rFonts w:asciiTheme="minorHAnsi" w:hAnsiTheme="minorHAnsi" w:cstheme="minorHAnsi"/>
          <w:sz w:val="21"/>
          <w:szCs w:val="21"/>
          <w:vertAlign w:val="superscript"/>
          <w:lang w:val="fr-FR" w:eastAsia="de-AT"/>
        </w:rPr>
        <w:t>er</w:t>
      </w:r>
      <w:r w:rsidR="003F492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Congrès de Psychologie freudienne </w:t>
      </w:r>
    </w:p>
    <w:p w14:paraId="1A361961" w14:textId="77777777" w:rsidR="00C02264" w:rsidRPr="004F3623" w:rsidRDefault="008E31C4" w:rsidP="00C0226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1909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620A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C0226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voyage aux USA</w:t>
      </w:r>
    </w:p>
    <w:p w14:paraId="4055D7F4" w14:textId="77777777" w:rsidR="002235B8" w:rsidRPr="004F3623" w:rsidRDefault="008E31C4" w:rsidP="002235B8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1910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235B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fondation de l’Association psychanalytique internationale</w:t>
      </w:r>
    </w:p>
    <w:p w14:paraId="515B33A0" w14:textId="5BF835D1" w:rsidR="00592407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1911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Alfred Adler </w:t>
      </w:r>
      <w:r w:rsidR="0074098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quitte </w:t>
      </w:r>
      <w:r w:rsidR="008121B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l’Association psychanalytique internationale</w:t>
      </w:r>
    </w:p>
    <w:p w14:paraId="237B88B6" w14:textId="09AC8F28" w:rsidR="00CD0FDB" w:rsidRPr="004F3623" w:rsidRDefault="008E31C4" w:rsidP="00CD0FDB">
      <w:pPr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1912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CD0FD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création de la revue psychanalytique</w:t>
      </w:r>
      <w:r w:rsidR="00CD0FDB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 xml:space="preserve"> Imago</w:t>
      </w:r>
    </w:p>
    <w:p w14:paraId="5478597E" w14:textId="776C0B4D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1913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B5588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rupture avec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C.</w:t>
      </w:r>
      <w:r w:rsidR="00A3175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G. Jung</w:t>
      </w:r>
    </w:p>
    <w:p w14:paraId="7079363F" w14:textId="04087C6F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1914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ED0F9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début de la Première Guerre mondiale</w:t>
      </w:r>
    </w:p>
    <w:p w14:paraId="3C6FCC05" w14:textId="634E3E7B" w:rsidR="00236C50" w:rsidRPr="004F3623" w:rsidRDefault="008E31C4" w:rsidP="00D5408A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1916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36C5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parution de la première partie des </w:t>
      </w:r>
      <w:r w:rsidR="00D5408A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Conférences d'introduction à la psychanalyse</w:t>
      </w:r>
    </w:p>
    <w:p w14:paraId="41164D1C" w14:textId="55D015F6" w:rsidR="00AB244F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1918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AB244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perd l’ensemble de sa fortune personnelle placée en obligations d’État autrichiens</w:t>
      </w:r>
    </w:p>
    <w:p w14:paraId="1929524B" w14:textId="77777777" w:rsidR="00553A85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1919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553A8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fondation des Éditions psychanalytiques internationales </w:t>
      </w:r>
    </w:p>
    <w:p w14:paraId="310E5AD4" w14:textId="0D865E6A" w:rsidR="00553A85" w:rsidRPr="004F3623" w:rsidRDefault="008E31C4" w:rsidP="00553A85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1924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553A8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conflit avec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Otto Rank </w:t>
      </w:r>
      <w:r w:rsidR="00553A8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sur la signification du traumatisme de la naissance pour la psychanalyse</w:t>
      </w:r>
    </w:p>
    <w:p w14:paraId="400D3503" w14:textId="10B0BF5E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1925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9E11B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parution des premiers tomes des </w:t>
      </w:r>
      <w:r w:rsidR="009E11B9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Œuvres complètes</w:t>
      </w:r>
      <w:r w:rsidR="009E11B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Freud</w:t>
      </w:r>
    </w:p>
    <w:p w14:paraId="1172ECB2" w14:textId="543D0A6B" w:rsidR="00427641" w:rsidRPr="004F3623" w:rsidRDefault="008E31C4" w:rsidP="00427641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1926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10B1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à l’occasion de son 70</w:t>
      </w:r>
      <w:r w:rsidR="00D10B1D" w:rsidRPr="004F3623">
        <w:rPr>
          <w:rFonts w:asciiTheme="minorHAnsi" w:hAnsiTheme="minorHAnsi" w:cstheme="minorHAnsi"/>
          <w:sz w:val="21"/>
          <w:szCs w:val="21"/>
          <w:vertAlign w:val="superscript"/>
          <w:lang w:val="fr-FR" w:eastAsia="de-AT"/>
        </w:rPr>
        <w:t>e</w:t>
      </w:r>
      <w:r w:rsidR="00D10B1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anniversaire, Freud reçoit </w:t>
      </w:r>
      <w:r w:rsidR="004276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de nombreux honneurs</w:t>
      </w:r>
    </w:p>
    <w:p w14:paraId="456C8698" w14:textId="61695F61" w:rsidR="00891726" w:rsidRPr="004F3623" w:rsidRDefault="008E31C4" w:rsidP="00891726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1927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9172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 appel à voter pour les sociaux-démocrates, cosigné par Freud, paraît dans l’</w:t>
      </w:r>
      <w:r w:rsidR="00891726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Arbeiter</w:t>
      </w:r>
      <w:r w:rsidR="0089172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91726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Zeitung</w:t>
      </w:r>
      <w:r w:rsidR="0089172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(littéralement : Journal des travailleurs)</w:t>
      </w:r>
    </w:p>
    <w:p w14:paraId="6DCA8F8E" w14:textId="60386201" w:rsidR="00C6539C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1929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Arnold Zweig </w:t>
      </w:r>
      <w:r w:rsidR="00C653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publie un essai intitulé </w:t>
      </w:r>
      <w:r w:rsidR="00C6539C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Freud et l’être humain</w:t>
      </w:r>
      <w:r w:rsidR="00C6539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,</w:t>
      </w:r>
      <w:r w:rsidR="00DB1A3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dans lequel il célèbre Freud comme libérateur </w:t>
      </w:r>
      <w:r w:rsidR="003D245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de la terreur </w:t>
      </w:r>
      <w:r w:rsidR="000B6E5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exercée par la religion et la maladie</w:t>
      </w:r>
    </w:p>
    <w:p w14:paraId="79431A6E" w14:textId="55F4119B" w:rsidR="0005648A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1930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8253D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suite à</w:t>
      </w:r>
      <w:r w:rsidR="000564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une crise cardiaque, Freud est obligé d’arrêter de fumer</w:t>
      </w:r>
    </w:p>
    <w:p w14:paraId="0C03ABE3" w14:textId="2BCB9769" w:rsidR="0005648A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0564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la situation financière des Éditions psychanalytiques internationales se dégrade. Freud </w:t>
      </w:r>
      <w:r w:rsidR="00705D0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lance</w:t>
      </w:r>
      <w:r w:rsidR="000564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un appel </w:t>
      </w:r>
      <w:r w:rsidR="00705D0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au soutien</w:t>
      </w:r>
      <w:r w:rsidR="000564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05D06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en direction des</w:t>
      </w:r>
      <w:r w:rsidR="000564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organisations psychanalytiques</w:t>
      </w:r>
    </w:p>
    <w:p w14:paraId="481A1209" w14:textId="77777777" w:rsidR="00D9381C" w:rsidRPr="004F3623" w:rsidRDefault="008E31C4" w:rsidP="00D9381C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1933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Hitler </w:t>
      </w:r>
      <w:r w:rsidR="00D00D3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nommé chancelier du Reich. Freud </w:t>
      </w:r>
      <w:r w:rsidR="00D938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correspond avec Einstein sur le thème de </w:t>
      </w:r>
      <w:r w:rsidR="00D9381C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Pourquoi la guerre ?</w:t>
      </w:r>
    </w:p>
    <w:p w14:paraId="2756207D" w14:textId="37F7C588" w:rsidR="00AB52FF" w:rsidRPr="004F3623" w:rsidRDefault="008E31C4" w:rsidP="00D9381C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1934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938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Lucerne accueille le 13</w:t>
      </w:r>
      <w:r w:rsidR="00D9381C" w:rsidRPr="004F3623">
        <w:rPr>
          <w:rFonts w:asciiTheme="minorHAnsi" w:hAnsiTheme="minorHAnsi" w:cstheme="minorHAnsi"/>
          <w:sz w:val="21"/>
          <w:szCs w:val="21"/>
          <w:vertAlign w:val="superscript"/>
          <w:lang w:val="fr-FR" w:eastAsia="de-AT"/>
        </w:rPr>
        <w:t>e</w:t>
      </w:r>
      <w:r w:rsidR="00D9381C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Congrès psychanalytique international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</w:t>
      </w:r>
      <w:r w:rsidR="005D381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Au même moment, de nombreux psychanalystes allemands se voient contraints à l’émigration</w:t>
      </w:r>
    </w:p>
    <w:p w14:paraId="15F20A93" w14:textId="05CEE4FF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1935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1671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élu membre d’honneur de la </w:t>
      </w:r>
      <w:r w:rsidR="00984EB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« 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British Royal Society of Medicine</w:t>
      </w:r>
      <w:r w:rsidR="00984EB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»</w:t>
      </w:r>
    </w:p>
    <w:p w14:paraId="1A2B0212" w14:textId="1EA4D49B" w:rsidR="008E31C4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1936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1671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au Konzerthaus de Vienne,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Thomas Mann </w:t>
      </w:r>
      <w:r w:rsidR="0016718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prononce son discours officiel </w:t>
      </w:r>
      <w:r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 xml:space="preserve">Freud </w:t>
      </w:r>
      <w:r w:rsidR="0016718A" w:rsidRPr="004F3623">
        <w:rPr>
          <w:rFonts w:asciiTheme="minorHAnsi" w:hAnsiTheme="minorHAnsi" w:cstheme="minorHAnsi"/>
          <w:i/>
          <w:sz w:val="21"/>
          <w:szCs w:val="21"/>
          <w:lang w:val="fr-FR" w:eastAsia="de-AT"/>
        </w:rPr>
        <w:t>et l’avenir</w:t>
      </w:r>
    </w:p>
    <w:p w14:paraId="11FEA00E" w14:textId="35226CBE" w:rsidR="00984EB3" w:rsidRPr="004F3623" w:rsidRDefault="008E31C4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1937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Anna Freud </w:t>
      </w:r>
      <w:r w:rsidR="00984EB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fonde avec Dorothy Burlingham la « Jackson Nursery », une crèche pour enfants en bas âge</w:t>
      </w:r>
      <w:r w:rsidR="00EB789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dans laquelle </w:t>
      </w:r>
      <w:r w:rsidR="00582EA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elle entreprend d’étudier divers aspects du comportement alimentaire infanti</w:t>
      </w:r>
      <w:r w:rsidR="004B489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582EA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</w:p>
    <w:p w14:paraId="207EA713" w14:textId="7AD913E3" w:rsidR="002070F5" w:rsidRPr="004F3623" w:rsidRDefault="008E31C4" w:rsidP="00916BF6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1938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582EA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Hitler exige la démission du chancelier autrichien Schuschnigg. Celui-ci promet qu’aucune résistance ne sera opposée à la Wehrmacht, qui envahit l’Autriche le 12 mars. </w:t>
      </w:r>
      <w:r w:rsidR="007E0A2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</w:t>
      </w:r>
      <w:r w:rsidR="003C10E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 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« </w:t>
      </w:r>
      <w:r w:rsidR="003C10E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loi sur la réunification de l'Autriche au Reich allemand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 » </w:t>
      </w:r>
      <w:r w:rsidR="007E0A2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est promulguée le 13 mars. 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Une vague d’arrestations politiques et de persécutions antisémites éclat</w:t>
      </w:r>
      <w:r w:rsidR="003B602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L'appartement de Freud et l'Association psychanalytique de Vienne sont </w:t>
      </w:r>
      <w:r w:rsidR="003B602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perquisitionnés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Anna Freud est </w:t>
      </w:r>
      <w:r w:rsidR="008B2E9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arrêtée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et interrogée par la Gestapo pendant une journée</w:t>
      </w:r>
      <w:r w:rsidR="008B2E9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entière</w:t>
      </w:r>
      <w:r w:rsidR="00454870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</w:p>
    <w:p w14:paraId="7091B585" w14:textId="7DCFE72B" w:rsidR="00F164D5" w:rsidRPr="004F3623" w:rsidRDefault="00EE595A" w:rsidP="00916BF6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lastRenderedPageBreak/>
        <w:t>4</w:t>
      </w:r>
      <w:r w:rsidR="002070F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juin 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1938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9C578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Freud</w:t>
      </w: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2070F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et les siens quittent </w:t>
      </w:r>
      <w:r w:rsidR="00335D7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définitivement </w:t>
      </w:r>
      <w:r w:rsidR="002070F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Vienne pour Londres</w:t>
      </w:r>
      <w:r w:rsidR="009B1A8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en transitant par Paris</w:t>
      </w:r>
      <w:r w:rsidR="002070F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335D7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Ses sœurs très âgées, Adolfine, Marie, Pauline et Rosa restent à Vienne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 L'argent que la famille leur laisse pour subvenir à leurs besoins est rapidement épuisé à cause des impôts et autres taxes</w:t>
      </w:r>
      <w:r w:rsidR="009F44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que les nazis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9F44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exigent continuellement. 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Expulsé</w:t>
      </w:r>
      <w:r w:rsidR="007E1B5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 de </w:t>
      </w:r>
      <w:r w:rsidR="009F44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chez elles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9F44A9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elles doivent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0700E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aller vivre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dans des </w:t>
      </w:r>
      <w:r w:rsidR="00F164D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logements</w:t>
      </w:r>
      <w:r w:rsidR="0019099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collectifs</w:t>
      </w:r>
      <w:r w:rsidR="000700E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, 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</w:t>
      </w:r>
      <w:r w:rsidR="000700EA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uis dans une maison de retraite juive.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L’été 1942, les quatre sœurs sont </w:t>
      </w:r>
      <w:r w:rsidR="00D5625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emmenées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D5625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en « transport des vieux » 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à Theresienstadt où Adolfine meurt le 29 septembre. </w:t>
      </w:r>
      <w:r w:rsidR="00D5625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La déportation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de Marie, Pauline et Rosa à Treblinka, respectivement les 23 et 29 septembre, </w:t>
      </w:r>
      <w:r w:rsidR="00D5625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s’achève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par leur </w:t>
      </w:r>
      <w:r w:rsidR="0096066F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assassinat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quelques heures après leur arrivée. Le reste de la famille </w:t>
      </w:r>
      <w:r w:rsidR="00D803C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ne sera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informé de </w:t>
      </w:r>
      <w:r w:rsidR="00D803C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leur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sort qu</w:t>
      </w:r>
      <w:r w:rsidR="00990DA5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’en 1946, </w:t>
      </w:r>
      <w:r w:rsidR="00A318F8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par une lettre de la Croix-Rouge.</w:t>
      </w:r>
    </w:p>
    <w:p w14:paraId="17DB8E36" w14:textId="0A1FE7E2" w:rsidR="009F313E" w:rsidRPr="004F3623" w:rsidRDefault="009C578B" w:rsidP="004F5363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>23</w:t>
      </w:r>
      <w:r w:rsidR="005530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septembre </w:t>
      </w:r>
      <w:r w:rsidR="008E31C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1939</w:t>
      </w:r>
      <w:r w:rsidR="00034D3D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 :</w:t>
      </w:r>
      <w:r w:rsidR="002B59FB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  <w:r w:rsidR="007D64A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Sigmund </w:t>
      </w:r>
      <w:r w:rsidR="008E31C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Freud </w:t>
      </w:r>
      <w:r w:rsidR="00553041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meurt en exil à Londres</w:t>
      </w:r>
      <w:r w:rsidR="008E31C4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. </w:t>
      </w:r>
      <w:r w:rsidR="009F313E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Le dernier mot que Freud inscrit dans son journal date du 25 août : </w:t>
      </w:r>
      <w:r w:rsidR="004F536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« Panique de guerre »</w:t>
      </w:r>
    </w:p>
    <w:p w14:paraId="3F7B5C4F" w14:textId="77777777" w:rsidR="004F5363" w:rsidRPr="004F3623" w:rsidRDefault="004F5363" w:rsidP="008E31C4">
      <w:pPr>
        <w:spacing w:line="220" w:lineRule="exact"/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</w:p>
    <w:p w14:paraId="4B6B76ED" w14:textId="050F8559" w:rsidR="004B15BF" w:rsidRPr="004F3623" w:rsidRDefault="009F313E" w:rsidP="008E31C4">
      <w:pPr>
        <w:spacing w:line="220" w:lineRule="exact"/>
        <w:jc w:val="both"/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Sources</w:t>
      </w:r>
      <w:r w:rsidR="00034D3D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> :</w:t>
      </w:r>
      <w:r w:rsidR="004B15BF" w:rsidRPr="004F3623">
        <w:rPr>
          <w:rFonts w:asciiTheme="minorHAnsi" w:hAnsiTheme="minorHAnsi" w:cstheme="minorHAnsi"/>
          <w:i/>
          <w:iCs/>
          <w:sz w:val="21"/>
          <w:szCs w:val="21"/>
          <w:lang w:val="fr-FR" w:eastAsia="de-AT"/>
        </w:rPr>
        <w:t xml:space="preserve"> www.freud-museum.at</w:t>
      </w:r>
    </w:p>
    <w:p w14:paraId="0791C4A7" w14:textId="77777777" w:rsidR="00293CA4" w:rsidRPr="00666B42" w:rsidRDefault="00293CA4" w:rsidP="00666B42">
      <w:pPr>
        <w:rPr>
          <w:bCs/>
          <w:lang w:val="fr-FR" w:eastAsia="de-AT"/>
        </w:rPr>
      </w:pPr>
    </w:p>
    <w:p w14:paraId="5E05601D" w14:textId="3365E8C8" w:rsidR="00D20143" w:rsidRPr="004F3623" w:rsidRDefault="00D20143" w:rsidP="000C42F8">
      <w:pPr>
        <w:pStyle w:val="berschrift3"/>
        <w:numPr>
          <w:ilvl w:val="0"/>
          <w:numId w:val="0"/>
        </w:numPr>
        <w:spacing w:before="0"/>
        <w:jc w:val="both"/>
        <w:rPr>
          <w:rFonts w:asciiTheme="minorHAnsi" w:hAnsiTheme="minorHAnsi" w:cstheme="minorHAnsi"/>
          <w:b/>
          <w:bCs w:val="0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b/>
          <w:bCs w:val="0"/>
          <w:sz w:val="21"/>
          <w:szCs w:val="21"/>
          <w:lang w:val="fr-FR" w:eastAsia="de-AT"/>
        </w:rPr>
        <w:t>www.</w:t>
      </w:r>
      <w:r w:rsidR="00D01413">
        <w:rPr>
          <w:rFonts w:asciiTheme="minorHAnsi" w:hAnsiTheme="minorHAnsi" w:cstheme="minorHAnsi"/>
          <w:b/>
          <w:bCs w:val="0"/>
          <w:sz w:val="21"/>
          <w:szCs w:val="21"/>
          <w:lang w:val="fr-FR" w:eastAsia="de-AT"/>
        </w:rPr>
        <w:t>vienna</w:t>
      </w:r>
      <w:r w:rsidRPr="004F3623">
        <w:rPr>
          <w:rFonts w:asciiTheme="minorHAnsi" w:hAnsiTheme="minorHAnsi" w:cstheme="minorHAnsi"/>
          <w:b/>
          <w:bCs w:val="0"/>
          <w:sz w:val="21"/>
          <w:szCs w:val="21"/>
          <w:lang w:val="fr-FR" w:eastAsia="de-AT"/>
        </w:rPr>
        <w:t>.info</w:t>
      </w:r>
    </w:p>
    <w:p w14:paraId="2D9DD014" w14:textId="019F2815" w:rsidR="00D20143" w:rsidRPr="004F3623" w:rsidRDefault="002D291A" w:rsidP="000D6284">
      <w:pPr>
        <w:pStyle w:val="berschrift3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/>
        </w:rPr>
        <w:t>Les droits d’exploitation de ce texte sont la propriété de WienTourismus. Ce texte peut être reproduit gratuitement jusqu’à nouvel ordre, même en partie. Communication des exemplaires à : WienTourismus, Medienmanagement, Invalidenstrasse 6, 1030 Wien ; press@vienna.info. Informations données sous réserve de modifications</w:t>
      </w:r>
      <w:r w:rsidR="00D20143" w:rsidRPr="004F3623">
        <w:rPr>
          <w:rFonts w:asciiTheme="minorHAnsi" w:hAnsiTheme="minorHAnsi" w:cstheme="minorHAnsi"/>
          <w:sz w:val="21"/>
          <w:szCs w:val="21"/>
          <w:lang w:val="fr-FR" w:eastAsia="de-AT"/>
        </w:rPr>
        <w:t>.</w:t>
      </w:r>
      <w:r w:rsidR="00B24DE2"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 </w:t>
      </w:r>
    </w:p>
    <w:p w14:paraId="1A445F4B" w14:textId="77C053D0" w:rsidR="00D20143" w:rsidRPr="004F3623" w:rsidRDefault="00B24DE2" w:rsidP="007732C7">
      <w:pPr>
        <w:pStyle w:val="berschrift3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lang w:val="fr-FR" w:eastAsia="de-AT"/>
        </w:rPr>
      </w:pPr>
      <w:r w:rsidRPr="004F3623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Version </w:t>
      </w:r>
      <w:r w:rsidR="00733B68">
        <w:rPr>
          <w:rFonts w:asciiTheme="minorHAnsi" w:hAnsiTheme="minorHAnsi" w:cstheme="minorHAnsi"/>
          <w:sz w:val="21"/>
          <w:szCs w:val="21"/>
          <w:lang w:val="fr-FR" w:eastAsia="de-AT"/>
        </w:rPr>
        <w:t>d</w:t>
      </w:r>
      <w:r w:rsidR="000A4994">
        <w:rPr>
          <w:rFonts w:asciiTheme="minorHAnsi" w:hAnsiTheme="minorHAnsi" w:cstheme="minorHAnsi"/>
          <w:sz w:val="21"/>
          <w:szCs w:val="21"/>
          <w:lang w:val="fr-FR" w:eastAsia="de-AT"/>
        </w:rPr>
        <w:t>’</w:t>
      </w:r>
      <w:r w:rsidR="000A4994" w:rsidRPr="000A4994">
        <w:rPr>
          <w:rFonts w:asciiTheme="minorHAnsi" w:hAnsiTheme="minorHAnsi" w:cstheme="minorHAnsi"/>
          <w:sz w:val="21"/>
          <w:szCs w:val="21"/>
          <w:lang w:val="fr-FR" w:eastAsia="de-AT"/>
        </w:rPr>
        <w:t xml:space="preserve">août </w:t>
      </w:r>
      <w:r w:rsidR="00DF6D53">
        <w:rPr>
          <w:rFonts w:asciiTheme="minorHAnsi" w:hAnsiTheme="minorHAnsi" w:cstheme="minorHAnsi"/>
          <w:sz w:val="21"/>
          <w:szCs w:val="21"/>
          <w:lang w:val="fr-FR" w:eastAsia="de-AT"/>
        </w:rPr>
        <w:t>202</w:t>
      </w:r>
      <w:r w:rsidR="000A4994">
        <w:rPr>
          <w:rFonts w:asciiTheme="minorHAnsi" w:hAnsiTheme="minorHAnsi" w:cstheme="minorHAnsi"/>
          <w:sz w:val="21"/>
          <w:szCs w:val="21"/>
          <w:lang w:val="fr-FR" w:eastAsia="de-AT"/>
        </w:rPr>
        <w:t>4</w:t>
      </w:r>
    </w:p>
    <w:sectPr w:rsidR="00D20143" w:rsidRPr="004F3623" w:rsidSect="00EF277F">
      <w:footerReference w:type="default" r:id="rId11"/>
      <w:footerReference w:type="first" r:id="rId12"/>
      <w:pgSz w:w="11900" w:h="16840"/>
      <w:pgMar w:top="2268" w:right="1134" w:bottom="2268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7B26" w14:textId="77777777" w:rsidR="009239C6" w:rsidRDefault="009239C6" w:rsidP="00474F51">
      <w:r>
        <w:separator/>
      </w:r>
    </w:p>
  </w:endnote>
  <w:endnote w:type="continuationSeparator" w:id="0">
    <w:p w14:paraId="41A4E712" w14:textId="77777777" w:rsidR="009239C6" w:rsidRDefault="009239C6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raphik LCG">
    <w:altName w:val="Calibri"/>
    <w:charset w:val="00"/>
    <w:family w:val="auto"/>
    <w:pitch w:val="variable"/>
    <w:sig w:usb0="00000287" w:usb1="00000000" w:usb2="00000000" w:usb3="00000000" w:csb0="0000009F" w:csb1="00000000"/>
  </w:font>
  <w:font w:name="Graphik Light">
    <w:charset w:val="00"/>
    <w:family w:val="auto"/>
    <w:pitch w:val="variable"/>
    <w:sig w:usb0="00000007" w:usb1="00000000" w:usb2="00000000" w:usb3="00000000" w:csb0="00000093" w:csb1="00000000"/>
  </w:font>
  <w:font w:name="Graphik LCG Light">
    <w:altName w:val="Myriad Pro"/>
    <w:panose1 w:val="020B04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Akzidenz-Grotesk Pro Regular">
    <w:panose1 w:val="02000503030000020003"/>
    <w:charset w:val="00"/>
    <w:family w:val="modern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FBE" w14:textId="402B1B67" w:rsidR="00D422AA" w:rsidRPr="00613913" w:rsidRDefault="005A31AC" w:rsidP="00431005">
    <w:pPr>
      <w:pStyle w:val="Fuzeile"/>
      <w:rPr>
        <w:rFonts w:asciiTheme="minorHAnsi" w:hAnsiTheme="minorHAnsi" w:cstheme="minorHAnsi"/>
      </w:rPr>
    </w:pPr>
    <w:r w:rsidRPr="00901386">
      <w:rPr>
        <w:noProof/>
      </w:rPr>
      <w:drawing>
        <wp:anchor distT="0" distB="0" distL="114300" distR="114300" simplePos="0" relativeHeight="251672576" behindDoc="0" locked="1" layoutInCell="1" allowOverlap="1" wp14:anchorId="50C70227" wp14:editId="54EA7DB2">
          <wp:simplePos x="0" y="0"/>
          <wp:positionH relativeFrom="margin">
            <wp:posOffset>2354580</wp:posOffset>
          </wp:positionH>
          <wp:positionV relativeFrom="margin">
            <wp:posOffset>8522970</wp:posOffset>
          </wp:positionV>
          <wp:extent cx="1410970" cy="179705"/>
          <wp:effectExtent l="0" t="0" r="0" b="0"/>
          <wp:wrapNone/>
          <wp:docPr id="1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2AA">
      <w:softHyphen/>
    </w:r>
    <w:r w:rsidR="00D422AA" w:rsidRPr="00613913">
      <w:rPr>
        <w:rFonts w:asciiTheme="minorHAnsi" w:hAnsiTheme="minorHAnsi" w:cstheme="minorHAnsi"/>
      </w:rPr>
      <w:fldChar w:fldCharType="begin"/>
    </w:r>
    <w:r w:rsidR="00D422AA" w:rsidRPr="00613913">
      <w:rPr>
        <w:rFonts w:asciiTheme="minorHAnsi" w:hAnsiTheme="minorHAnsi" w:cstheme="minorHAnsi"/>
      </w:rPr>
      <w:instrText xml:space="preserve"> PAGE  \* MERGEFORMAT </w:instrText>
    </w:r>
    <w:r w:rsidR="00D422AA" w:rsidRPr="00613913">
      <w:rPr>
        <w:rFonts w:asciiTheme="minorHAnsi" w:hAnsiTheme="minorHAnsi" w:cstheme="minorHAnsi"/>
      </w:rPr>
      <w:fldChar w:fldCharType="separate"/>
    </w:r>
    <w:r w:rsidR="00D422AA">
      <w:rPr>
        <w:rFonts w:asciiTheme="minorHAnsi" w:hAnsiTheme="minorHAnsi" w:cstheme="minorHAnsi"/>
        <w:noProof/>
      </w:rPr>
      <w:t>1</w:t>
    </w:r>
    <w:r w:rsidR="00D422AA" w:rsidRPr="00613913">
      <w:rPr>
        <w:rFonts w:asciiTheme="minorHAnsi" w:hAnsiTheme="minorHAnsi" w:cstheme="minorHAnsi"/>
      </w:rPr>
      <w:fldChar w:fldCharType="end"/>
    </w:r>
    <w:r w:rsidR="00D422AA" w:rsidRPr="00613913">
      <w:rPr>
        <w:rFonts w:asciiTheme="minorHAnsi" w:hAnsiTheme="minorHAnsi" w:cstheme="minorHAnsi"/>
      </w:rPr>
      <w:t>/</w:t>
    </w:r>
    <w:r w:rsidR="00D422AA" w:rsidRPr="00613913">
      <w:rPr>
        <w:rFonts w:asciiTheme="minorHAnsi" w:hAnsiTheme="minorHAnsi" w:cstheme="minorHAnsi"/>
      </w:rPr>
      <w:fldChar w:fldCharType="begin"/>
    </w:r>
    <w:r w:rsidR="00D422AA" w:rsidRPr="00613913">
      <w:rPr>
        <w:rFonts w:asciiTheme="minorHAnsi" w:hAnsiTheme="minorHAnsi" w:cstheme="minorHAnsi"/>
      </w:rPr>
      <w:instrText xml:space="preserve"> NUMPAGES  \* MERGEFORMAT </w:instrText>
    </w:r>
    <w:r w:rsidR="00D422AA" w:rsidRPr="00613913">
      <w:rPr>
        <w:rFonts w:asciiTheme="minorHAnsi" w:hAnsiTheme="minorHAnsi" w:cstheme="minorHAnsi"/>
      </w:rPr>
      <w:fldChar w:fldCharType="separate"/>
    </w:r>
    <w:r w:rsidR="00D422AA">
      <w:rPr>
        <w:rFonts w:asciiTheme="minorHAnsi" w:hAnsiTheme="minorHAnsi" w:cstheme="minorHAnsi"/>
        <w:noProof/>
      </w:rPr>
      <w:t>1</w:t>
    </w:r>
    <w:r w:rsidR="00D422AA" w:rsidRPr="00613913">
      <w:rPr>
        <w:rFonts w:asciiTheme="minorHAnsi" w:hAnsiTheme="minorHAnsi" w:cstheme="min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ACBE" w14:textId="77777777" w:rsidR="00D422AA" w:rsidRDefault="00D422AA" w:rsidP="00B13391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70528" behindDoc="0" locked="1" layoutInCell="1" allowOverlap="1" wp14:anchorId="4B337647" wp14:editId="104D6560">
          <wp:simplePos x="0" y="0"/>
          <wp:positionH relativeFrom="margin">
            <wp:align>center</wp:align>
          </wp:positionH>
          <wp:positionV relativeFrom="margin">
            <wp:posOffset>8472805</wp:posOffset>
          </wp:positionV>
          <wp:extent cx="936000" cy="180360"/>
          <wp:effectExtent l="0" t="0" r="381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5C51" w14:textId="77777777" w:rsidR="009239C6" w:rsidRDefault="009239C6" w:rsidP="00474F51">
      <w:r>
        <w:separator/>
      </w:r>
    </w:p>
  </w:footnote>
  <w:footnote w:type="continuationSeparator" w:id="0">
    <w:p w14:paraId="4A9EEF56" w14:textId="77777777" w:rsidR="009239C6" w:rsidRDefault="009239C6" w:rsidP="0047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EA3F51"/>
    <w:multiLevelType w:val="multilevel"/>
    <w:tmpl w:val="DB3E5E02"/>
    <w:styleLink w:val="WTV-Bullet"/>
    <w:lvl w:ilvl="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"/>
      <w:lvlJc w:val="left"/>
      <w:pPr>
        <w:tabs>
          <w:tab w:val="num" w:pos="2081"/>
        </w:tabs>
        <w:ind w:left="2081" w:hanging="284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2801"/>
        </w:tabs>
        <w:ind w:left="2801" w:hanging="284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4">
      <w:start w:val="1"/>
      <w:numFmt w:val="bullet"/>
      <w:lvlText w:val=""/>
      <w:lvlJc w:val="left"/>
      <w:pPr>
        <w:tabs>
          <w:tab w:val="num" w:pos="3521"/>
        </w:tabs>
        <w:ind w:left="3521" w:hanging="283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  <w:color w:val="auto"/>
        <w:szCs w:val="24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E3000E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color w:val="E3000E"/>
        <w:szCs w:val="24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color w:val="E3000E"/>
        <w:szCs w:val="24"/>
      </w:rPr>
    </w:lvl>
  </w:abstractNum>
  <w:abstractNum w:abstractNumId="2" w15:restartNumberingAfterBreak="0">
    <w:nsid w:val="553B7F97"/>
    <w:multiLevelType w:val="hybridMultilevel"/>
    <w:tmpl w:val="279013C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2E59"/>
    <w:multiLevelType w:val="multilevel"/>
    <w:tmpl w:val="94B08E3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34538515">
    <w:abstractNumId w:val="0"/>
  </w:num>
  <w:num w:numId="2" w16cid:durableId="654649978">
    <w:abstractNumId w:val="3"/>
  </w:num>
  <w:num w:numId="3" w16cid:durableId="1800221156">
    <w:abstractNumId w:val="1"/>
  </w:num>
  <w:num w:numId="4" w16cid:durableId="167720309">
    <w:abstractNumId w:val="2"/>
  </w:num>
  <w:num w:numId="5" w16cid:durableId="220753700">
    <w:abstractNumId w:val="3"/>
  </w:num>
  <w:num w:numId="6" w16cid:durableId="1748845967">
    <w:abstractNumId w:val="3"/>
  </w:num>
  <w:num w:numId="7" w16cid:durableId="854878478">
    <w:abstractNumId w:val="3"/>
  </w:num>
  <w:num w:numId="8" w16cid:durableId="69276538">
    <w:abstractNumId w:val="3"/>
  </w:num>
  <w:num w:numId="9" w16cid:durableId="979921325">
    <w:abstractNumId w:val="3"/>
  </w:num>
  <w:num w:numId="10" w16cid:durableId="406734575">
    <w:abstractNumId w:val="3"/>
  </w:num>
  <w:num w:numId="11" w16cid:durableId="1073510015">
    <w:abstractNumId w:val="3"/>
  </w:num>
  <w:num w:numId="12" w16cid:durableId="1961181981">
    <w:abstractNumId w:val="3"/>
  </w:num>
  <w:num w:numId="13" w16cid:durableId="1774084696">
    <w:abstractNumId w:val="3"/>
  </w:num>
  <w:num w:numId="14" w16cid:durableId="348486996">
    <w:abstractNumId w:val="3"/>
  </w:num>
  <w:num w:numId="15" w16cid:durableId="841239435">
    <w:abstractNumId w:val="3"/>
  </w:num>
  <w:num w:numId="16" w16cid:durableId="1620380219">
    <w:abstractNumId w:val="3"/>
  </w:num>
  <w:num w:numId="17" w16cid:durableId="20797907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AT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B2"/>
    <w:rsid w:val="00000788"/>
    <w:rsid w:val="000070B8"/>
    <w:rsid w:val="000079DE"/>
    <w:rsid w:val="00010442"/>
    <w:rsid w:val="00010996"/>
    <w:rsid w:val="000137FC"/>
    <w:rsid w:val="0001520B"/>
    <w:rsid w:val="000158F1"/>
    <w:rsid w:val="00020EFE"/>
    <w:rsid w:val="00022F96"/>
    <w:rsid w:val="000252E1"/>
    <w:rsid w:val="00034D3D"/>
    <w:rsid w:val="000351B5"/>
    <w:rsid w:val="000370AD"/>
    <w:rsid w:val="00040FF2"/>
    <w:rsid w:val="0004569D"/>
    <w:rsid w:val="000476FA"/>
    <w:rsid w:val="00050D15"/>
    <w:rsid w:val="000518D5"/>
    <w:rsid w:val="00052DC1"/>
    <w:rsid w:val="00055865"/>
    <w:rsid w:val="0005648A"/>
    <w:rsid w:val="00057A20"/>
    <w:rsid w:val="00057F74"/>
    <w:rsid w:val="00061498"/>
    <w:rsid w:val="000657EC"/>
    <w:rsid w:val="00067556"/>
    <w:rsid w:val="000700EA"/>
    <w:rsid w:val="000713AE"/>
    <w:rsid w:val="000719C2"/>
    <w:rsid w:val="00072209"/>
    <w:rsid w:val="00072A25"/>
    <w:rsid w:val="00075CBC"/>
    <w:rsid w:val="00076E2F"/>
    <w:rsid w:val="00077276"/>
    <w:rsid w:val="000779CF"/>
    <w:rsid w:val="00077CEB"/>
    <w:rsid w:val="000800D5"/>
    <w:rsid w:val="00091E92"/>
    <w:rsid w:val="00095201"/>
    <w:rsid w:val="000958F1"/>
    <w:rsid w:val="00095BAA"/>
    <w:rsid w:val="00097195"/>
    <w:rsid w:val="000A10A9"/>
    <w:rsid w:val="000A30AF"/>
    <w:rsid w:val="000A4418"/>
    <w:rsid w:val="000A4994"/>
    <w:rsid w:val="000A6C31"/>
    <w:rsid w:val="000A6CAB"/>
    <w:rsid w:val="000A7162"/>
    <w:rsid w:val="000A7214"/>
    <w:rsid w:val="000B3205"/>
    <w:rsid w:val="000B6E5D"/>
    <w:rsid w:val="000C0676"/>
    <w:rsid w:val="000C42F8"/>
    <w:rsid w:val="000C44AA"/>
    <w:rsid w:val="000C4E3C"/>
    <w:rsid w:val="000C678F"/>
    <w:rsid w:val="000C6CD3"/>
    <w:rsid w:val="000D2AA1"/>
    <w:rsid w:val="000D45B0"/>
    <w:rsid w:val="000D4A1D"/>
    <w:rsid w:val="000D6284"/>
    <w:rsid w:val="000E0DB4"/>
    <w:rsid w:val="000E5908"/>
    <w:rsid w:val="000E777D"/>
    <w:rsid w:val="000F0ACC"/>
    <w:rsid w:val="000F4186"/>
    <w:rsid w:val="000F59AA"/>
    <w:rsid w:val="000F6C1E"/>
    <w:rsid w:val="000F7E35"/>
    <w:rsid w:val="0010225F"/>
    <w:rsid w:val="00103FE1"/>
    <w:rsid w:val="001060C6"/>
    <w:rsid w:val="00107217"/>
    <w:rsid w:val="0011123C"/>
    <w:rsid w:val="00113CE4"/>
    <w:rsid w:val="00115FAC"/>
    <w:rsid w:val="0012071B"/>
    <w:rsid w:val="00121133"/>
    <w:rsid w:val="001214D4"/>
    <w:rsid w:val="00124306"/>
    <w:rsid w:val="00130A80"/>
    <w:rsid w:val="00132BBA"/>
    <w:rsid w:val="001339D0"/>
    <w:rsid w:val="00141C8E"/>
    <w:rsid w:val="00147DAF"/>
    <w:rsid w:val="001516E1"/>
    <w:rsid w:val="00154274"/>
    <w:rsid w:val="00154941"/>
    <w:rsid w:val="001565B0"/>
    <w:rsid w:val="00161DD6"/>
    <w:rsid w:val="001622A8"/>
    <w:rsid w:val="0016589D"/>
    <w:rsid w:val="001659D7"/>
    <w:rsid w:val="0016718A"/>
    <w:rsid w:val="00167392"/>
    <w:rsid w:val="0017342B"/>
    <w:rsid w:val="001755D3"/>
    <w:rsid w:val="00177F4C"/>
    <w:rsid w:val="00177F7C"/>
    <w:rsid w:val="0018019E"/>
    <w:rsid w:val="0018094A"/>
    <w:rsid w:val="001832A4"/>
    <w:rsid w:val="00183F00"/>
    <w:rsid w:val="00187936"/>
    <w:rsid w:val="00190991"/>
    <w:rsid w:val="00192377"/>
    <w:rsid w:val="001956AE"/>
    <w:rsid w:val="001A1321"/>
    <w:rsid w:val="001A60D8"/>
    <w:rsid w:val="001A7B45"/>
    <w:rsid w:val="001B2AFB"/>
    <w:rsid w:val="001B48F1"/>
    <w:rsid w:val="001C1BF3"/>
    <w:rsid w:val="001C230C"/>
    <w:rsid w:val="001C40E4"/>
    <w:rsid w:val="001D4029"/>
    <w:rsid w:val="001E0738"/>
    <w:rsid w:val="001E1943"/>
    <w:rsid w:val="001E22DE"/>
    <w:rsid w:val="001E67EC"/>
    <w:rsid w:val="001F202B"/>
    <w:rsid w:val="001F5974"/>
    <w:rsid w:val="001F5E75"/>
    <w:rsid w:val="001F68A6"/>
    <w:rsid w:val="0020154C"/>
    <w:rsid w:val="002037D2"/>
    <w:rsid w:val="00204969"/>
    <w:rsid w:val="002070F5"/>
    <w:rsid w:val="00207768"/>
    <w:rsid w:val="0021318F"/>
    <w:rsid w:val="00213FF0"/>
    <w:rsid w:val="002163C6"/>
    <w:rsid w:val="002169D2"/>
    <w:rsid w:val="00217B45"/>
    <w:rsid w:val="0022087D"/>
    <w:rsid w:val="002235B8"/>
    <w:rsid w:val="00227B87"/>
    <w:rsid w:val="00231B52"/>
    <w:rsid w:val="00233408"/>
    <w:rsid w:val="00234720"/>
    <w:rsid w:val="00236AF2"/>
    <w:rsid w:val="00236C50"/>
    <w:rsid w:val="0024079C"/>
    <w:rsid w:val="00241103"/>
    <w:rsid w:val="0024248D"/>
    <w:rsid w:val="00243573"/>
    <w:rsid w:val="00243FE3"/>
    <w:rsid w:val="00244B28"/>
    <w:rsid w:val="00244B9B"/>
    <w:rsid w:val="00245D8A"/>
    <w:rsid w:val="00246D10"/>
    <w:rsid w:val="00250BCA"/>
    <w:rsid w:val="00251921"/>
    <w:rsid w:val="00253080"/>
    <w:rsid w:val="00254AD9"/>
    <w:rsid w:val="0026179B"/>
    <w:rsid w:val="00263BB7"/>
    <w:rsid w:val="00264B6D"/>
    <w:rsid w:val="0026643A"/>
    <w:rsid w:val="00271B09"/>
    <w:rsid w:val="002771E0"/>
    <w:rsid w:val="0028220C"/>
    <w:rsid w:val="00282681"/>
    <w:rsid w:val="00283D74"/>
    <w:rsid w:val="00286626"/>
    <w:rsid w:val="00290E58"/>
    <w:rsid w:val="00293CA4"/>
    <w:rsid w:val="002941CE"/>
    <w:rsid w:val="002950D3"/>
    <w:rsid w:val="00295489"/>
    <w:rsid w:val="002A0943"/>
    <w:rsid w:val="002A112B"/>
    <w:rsid w:val="002A136C"/>
    <w:rsid w:val="002A441D"/>
    <w:rsid w:val="002A4BCB"/>
    <w:rsid w:val="002B0253"/>
    <w:rsid w:val="002B05BF"/>
    <w:rsid w:val="002B5021"/>
    <w:rsid w:val="002B59FB"/>
    <w:rsid w:val="002B7A9F"/>
    <w:rsid w:val="002B7C32"/>
    <w:rsid w:val="002C1627"/>
    <w:rsid w:val="002C20FD"/>
    <w:rsid w:val="002C2C13"/>
    <w:rsid w:val="002C3D34"/>
    <w:rsid w:val="002C4539"/>
    <w:rsid w:val="002C6D20"/>
    <w:rsid w:val="002C739E"/>
    <w:rsid w:val="002D1149"/>
    <w:rsid w:val="002D244B"/>
    <w:rsid w:val="002D291A"/>
    <w:rsid w:val="002D7212"/>
    <w:rsid w:val="002E068C"/>
    <w:rsid w:val="002E24BE"/>
    <w:rsid w:val="002E56D4"/>
    <w:rsid w:val="002E62D4"/>
    <w:rsid w:val="002E6A25"/>
    <w:rsid w:val="002F03FD"/>
    <w:rsid w:val="002F1BB6"/>
    <w:rsid w:val="002F2974"/>
    <w:rsid w:val="002F3996"/>
    <w:rsid w:val="0030199B"/>
    <w:rsid w:val="0030347C"/>
    <w:rsid w:val="00306762"/>
    <w:rsid w:val="00313D79"/>
    <w:rsid w:val="0031536A"/>
    <w:rsid w:val="00320C9A"/>
    <w:rsid w:val="0032162F"/>
    <w:rsid w:val="003249A5"/>
    <w:rsid w:val="00325F28"/>
    <w:rsid w:val="0033057F"/>
    <w:rsid w:val="0033211A"/>
    <w:rsid w:val="00332741"/>
    <w:rsid w:val="00333327"/>
    <w:rsid w:val="00335D72"/>
    <w:rsid w:val="0034026F"/>
    <w:rsid w:val="003413A4"/>
    <w:rsid w:val="00344CDB"/>
    <w:rsid w:val="00345DBC"/>
    <w:rsid w:val="0034641F"/>
    <w:rsid w:val="00346791"/>
    <w:rsid w:val="00351AA3"/>
    <w:rsid w:val="00355CCA"/>
    <w:rsid w:val="003562F1"/>
    <w:rsid w:val="00356D8B"/>
    <w:rsid w:val="00362ED1"/>
    <w:rsid w:val="003708FA"/>
    <w:rsid w:val="00372BE9"/>
    <w:rsid w:val="00374237"/>
    <w:rsid w:val="00376B2E"/>
    <w:rsid w:val="00377D77"/>
    <w:rsid w:val="003814A2"/>
    <w:rsid w:val="00381C84"/>
    <w:rsid w:val="00386A2D"/>
    <w:rsid w:val="00386D7A"/>
    <w:rsid w:val="00387A5C"/>
    <w:rsid w:val="00387F29"/>
    <w:rsid w:val="0039220A"/>
    <w:rsid w:val="0039692E"/>
    <w:rsid w:val="0039732D"/>
    <w:rsid w:val="003A13E9"/>
    <w:rsid w:val="003A1EA4"/>
    <w:rsid w:val="003A2371"/>
    <w:rsid w:val="003A3232"/>
    <w:rsid w:val="003A5A74"/>
    <w:rsid w:val="003B19D4"/>
    <w:rsid w:val="003B5776"/>
    <w:rsid w:val="003B6028"/>
    <w:rsid w:val="003B6A5A"/>
    <w:rsid w:val="003C10E4"/>
    <w:rsid w:val="003C1D0A"/>
    <w:rsid w:val="003C48F6"/>
    <w:rsid w:val="003C55D6"/>
    <w:rsid w:val="003C562B"/>
    <w:rsid w:val="003C7311"/>
    <w:rsid w:val="003D0A3E"/>
    <w:rsid w:val="003D2455"/>
    <w:rsid w:val="003D3377"/>
    <w:rsid w:val="003D5731"/>
    <w:rsid w:val="003D6515"/>
    <w:rsid w:val="003E0662"/>
    <w:rsid w:val="003E1701"/>
    <w:rsid w:val="003E3596"/>
    <w:rsid w:val="003E7D01"/>
    <w:rsid w:val="003F0B1D"/>
    <w:rsid w:val="003F1B94"/>
    <w:rsid w:val="003F492E"/>
    <w:rsid w:val="003F4DEB"/>
    <w:rsid w:val="0040014C"/>
    <w:rsid w:val="004020EA"/>
    <w:rsid w:val="00402BAA"/>
    <w:rsid w:val="00403BB4"/>
    <w:rsid w:val="0040406D"/>
    <w:rsid w:val="0040791A"/>
    <w:rsid w:val="00414D9D"/>
    <w:rsid w:val="00416458"/>
    <w:rsid w:val="0042145F"/>
    <w:rsid w:val="00421F7A"/>
    <w:rsid w:val="004241DF"/>
    <w:rsid w:val="0042439D"/>
    <w:rsid w:val="00424958"/>
    <w:rsid w:val="00424CD0"/>
    <w:rsid w:val="00427641"/>
    <w:rsid w:val="00431005"/>
    <w:rsid w:val="004332E0"/>
    <w:rsid w:val="0043635A"/>
    <w:rsid w:val="0044412B"/>
    <w:rsid w:val="004463B6"/>
    <w:rsid w:val="0044700B"/>
    <w:rsid w:val="00453809"/>
    <w:rsid w:val="00454810"/>
    <w:rsid w:val="00454870"/>
    <w:rsid w:val="00455D80"/>
    <w:rsid w:val="00460DBB"/>
    <w:rsid w:val="00462927"/>
    <w:rsid w:val="004645DA"/>
    <w:rsid w:val="00464785"/>
    <w:rsid w:val="00466172"/>
    <w:rsid w:val="00474F51"/>
    <w:rsid w:val="00477E30"/>
    <w:rsid w:val="004806B5"/>
    <w:rsid w:val="00483EB5"/>
    <w:rsid w:val="004904DB"/>
    <w:rsid w:val="00493180"/>
    <w:rsid w:val="00494418"/>
    <w:rsid w:val="004958B0"/>
    <w:rsid w:val="004958FA"/>
    <w:rsid w:val="00496C79"/>
    <w:rsid w:val="00497071"/>
    <w:rsid w:val="004A0FF1"/>
    <w:rsid w:val="004A29CC"/>
    <w:rsid w:val="004A36CE"/>
    <w:rsid w:val="004A36DE"/>
    <w:rsid w:val="004A590F"/>
    <w:rsid w:val="004A79FD"/>
    <w:rsid w:val="004B15BF"/>
    <w:rsid w:val="004B2662"/>
    <w:rsid w:val="004B4890"/>
    <w:rsid w:val="004B4F15"/>
    <w:rsid w:val="004B4F55"/>
    <w:rsid w:val="004C1B9F"/>
    <w:rsid w:val="004C1DE0"/>
    <w:rsid w:val="004C1E8A"/>
    <w:rsid w:val="004C33B3"/>
    <w:rsid w:val="004C3692"/>
    <w:rsid w:val="004C4A4D"/>
    <w:rsid w:val="004C7043"/>
    <w:rsid w:val="004D2353"/>
    <w:rsid w:val="004D25D8"/>
    <w:rsid w:val="004D39EA"/>
    <w:rsid w:val="004D3DEC"/>
    <w:rsid w:val="004D4197"/>
    <w:rsid w:val="004D4DA2"/>
    <w:rsid w:val="004E0037"/>
    <w:rsid w:val="004E02A9"/>
    <w:rsid w:val="004E07C6"/>
    <w:rsid w:val="004E08A4"/>
    <w:rsid w:val="004E3FFB"/>
    <w:rsid w:val="004E6E70"/>
    <w:rsid w:val="004E7E46"/>
    <w:rsid w:val="004F3623"/>
    <w:rsid w:val="004F4A6B"/>
    <w:rsid w:val="004F5363"/>
    <w:rsid w:val="004F58E1"/>
    <w:rsid w:val="004F74EC"/>
    <w:rsid w:val="00502F62"/>
    <w:rsid w:val="00504949"/>
    <w:rsid w:val="00510FD0"/>
    <w:rsid w:val="00511CFC"/>
    <w:rsid w:val="00512F10"/>
    <w:rsid w:val="00512FFA"/>
    <w:rsid w:val="0051346C"/>
    <w:rsid w:val="0051451B"/>
    <w:rsid w:val="00516059"/>
    <w:rsid w:val="00516A72"/>
    <w:rsid w:val="005204BB"/>
    <w:rsid w:val="00520D51"/>
    <w:rsid w:val="00524379"/>
    <w:rsid w:val="00526407"/>
    <w:rsid w:val="00531819"/>
    <w:rsid w:val="00532913"/>
    <w:rsid w:val="005336B3"/>
    <w:rsid w:val="005365ED"/>
    <w:rsid w:val="00543D61"/>
    <w:rsid w:val="005464BB"/>
    <w:rsid w:val="005509C6"/>
    <w:rsid w:val="0055136D"/>
    <w:rsid w:val="005513A9"/>
    <w:rsid w:val="005519B2"/>
    <w:rsid w:val="0055246A"/>
    <w:rsid w:val="00553041"/>
    <w:rsid w:val="005538A8"/>
    <w:rsid w:val="00553A85"/>
    <w:rsid w:val="00554337"/>
    <w:rsid w:val="00556108"/>
    <w:rsid w:val="00563E1D"/>
    <w:rsid w:val="00565F1C"/>
    <w:rsid w:val="00566F06"/>
    <w:rsid w:val="00570455"/>
    <w:rsid w:val="00574CAE"/>
    <w:rsid w:val="00577A12"/>
    <w:rsid w:val="0058082B"/>
    <w:rsid w:val="00581BAC"/>
    <w:rsid w:val="00582EA8"/>
    <w:rsid w:val="00583063"/>
    <w:rsid w:val="00583FE7"/>
    <w:rsid w:val="00586B1C"/>
    <w:rsid w:val="00592407"/>
    <w:rsid w:val="00594B61"/>
    <w:rsid w:val="00595230"/>
    <w:rsid w:val="00595CE3"/>
    <w:rsid w:val="005A0371"/>
    <w:rsid w:val="005A178A"/>
    <w:rsid w:val="005A31AC"/>
    <w:rsid w:val="005A4D88"/>
    <w:rsid w:val="005A6224"/>
    <w:rsid w:val="005A67DC"/>
    <w:rsid w:val="005B045A"/>
    <w:rsid w:val="005B40BF"/>
    <w:rsid w:val="005B415B"/>
    <w:rsid w:val="005C09D7"/>
    <w:rsid w:val="005C2B31"/>
    <w:rsid w:val="005C3017"/>
    <w:rsid w:val="005C58D7"/>
    <w:rsid w:val="005C63E8"/>
    <w:rsid w:val="005D1CB0"/>
    <w:rsid w:val="005D28CC"/>
    <w:rsid w:val="005D3813"/>
    <w:rsid w:val="005D732E"/>
    <w:rsid w:val="005E005D"/>
    <w:rsid w:val="005E7617"/>
    <w:rsid w:val="005F0BC2"/>
    <w:rsid w:val="005F55F2"/>
    <w:rsid w:val="005F6DD2"/>
    <w:rsid w:val="00600956"/>
    <w:rsid w:val="006021D0"/>
    <w:rsid w:val="00602A53"/>
    <w:rsid w:val="00604CBF"/>
    <w:rsid w:val="00604E59"/>
    <w:rsid w:val="006064C5"/>
    <w:rsid w:val="00606689"/>
    <w:rsid w:val="006112D1"/>
    <w:rsid w:val="006115FB"/>
    <w:rsid w:val="00613913"/>
    <w:rsid w:val="00614266"/>
    <w:rsid w:val="0061584D"/>
    <w:rsid w:val="00617DE7"/>
    <w:rsid w:val="00620A1C"/>
    <w:rsid w:val="00620C24"/>
    <w:rsid w:val="00620D5E"/>
    <w:rsid w:val="00622E22"/>
    <w:rsid w:val="006241CD"/>
    <w:rsid w:val="00624513"/>
    <w:rsid w:val="00624AD4"/>
    <w:rsid w:val="00627977"/>
    <w:rsid w:val="00630636"/>
    <w:rsid w:val="006361AF"/>
    <w:rsid w:val="0063725E"/>
    <w:rsid w:val="006404FC"/>
    <w:rsid w:val="00640BD0"/>
    <w:rsid w:val="006419E5"/>
    <w:rsid w:val="006440AD"/>
    <w:rsid w:val="00644DD4"/>
    <w:rsid w:val="00646C90"/>
    <w:rsid w:val="00650D77"/>
    <w:rsid w:val="006572CB"/>
    <w:rsid w:val="00657479"/>
    <w:rsid w:val="006632A1"/>
    <w:rsid w:val="00663FEF"/>
    <w:rsid w:val="006650F8"/>
    <w:rsid w:val="00665EDA"/>
    <w:rsid w:val="00666B42"/>
    <w:rsid w:val="006710D3"/>
    <w:rsid w:val="006774E8"/>
    <w:rsid w:val="0068058A"/>
    <w:rsid w:val="00681A04"/>
    <w:rsid w:val="00682344"/>
    <w:rsid w:val="006824AA"/>
    <w:rsid w:val="006831BB"/>
    <w:rsid w:val="00683739"/>
    <w:rsid w:val="006846B6"/>
    <w:rsid w:val="00684C93"/>
    <w:rsid w:val="00684EEE"/>
    <w:rsid w:val="00684FE4"/>
    <w:rsid w:val="00692EAE"/>
    <w:rsid w:val="006A06C4"/>
    <w:rsid w:val="006A5B29"/>
    <w:rsid w:val="006A77F6"/>
    <w:rsid w:val="006B0843"/>
    <w:rsid w:val="006B176C"/>
    <w:rsid w:val="006B1804"/>
    <w:rsid w:val="006B30A0"/>
    <w:rsid w:val="006B347A"/>
    <w:rsid w:val="006B4C41"/>
    <w:rsid w:val="006B52F8"/>
    <w:rsid w:val="006B5A4C"/>
    <w:rsid w:val="006B5C2D"/>
    <w:rsid w:val="006C09FA"/>
    <w:rsid w:val="006C25F6"/>
    <w:rsid w:val="006C7D4C"/>
    <w:rsid w:val="006D0DBB"/>
    <w:rsid w:val="006D4E9A"/>
    <w:rsid w:val="006D60C6"/>
    <w:rsid w:val="006E1250"/>
    <w:rsid w:val="006E3C3B"/>
    <w:rsid w:val="006E4312"/>
    <w:rsid w:val="006E46E1"/>
    <w:rsid w:val="006E5101"/>
    <w:rsid w:val="006F0DF3"/>
    <w:rsid w:val="006F5883"/>
    <w:rsid w:val="006F7209"/>
    <w:rsid w:val="0070196C"/>
    <w:rsid w:val="007028DF"/>
    <w:rsid w:val="00703090"/>
    <w:rsid w:val="0070343B"/>
    <w:rsid w:val="00703E6B"/>
    <w:rsid w:val="00705D06"/>
    <w:rsid w:val="00706E22"/>
    <w:rsid w:val="00711152"/>
    <w:rsid w:val="00713C60"/>
    <w:rsid w:val="007144FA"/>
    <w:rsid w:val="00714ED5"/>
    <w:rsid w:val="0072127C"/>
    <w:rsid w:val="007247EE"/>
    <w:rsid w:val="0072707A"/>
    <w:rsid w:val="007333BB"/>
    <w:rsid w:val="007337FC"/>
    <w:rsid w:val="00733B68"/>
    <w:rsid w:val="007351E3"/>
    <w:rsid w:val="007404C7"/>
    <w:rsid w:val="0074098F"/>
    <w:rsid w:val="00740DA8"/>
    <w:rsid w:val="00740E04"/>
    <w:rsid w:val="0074224C"/>
    <w:rsid w:val="00742806"/>
    <w:rsid w:val="007448C4"/>
    <w:rsid w:val="00747C0B"/>
    <w:rsid w:val="00750156"/>
    <w:rsid w:val="007501C6"/>
    <w:rsid w:val="00750A45"/>
    <w:rsid w:val="00750CC8"/>
    <w:rsid w:val="00757C30"/>
    <w:rsid w:val="00763523"/>
    <w:rsid w:val="00765F62"/>
    <w:rsid w:val="00766464"/>
    <w:rsid w:val="0077305F"/>
    <w:rsid w:val="007732C7"/>
    <w:rsid w:val="007755E4"/>
    <w:rsid w:val="0077766B"/>
    <w:rsid w:val="00781706"/>
    <w:rsid w:val="0078183A"/>
    <w:rsid w:val="00783DB3"/>
    <w:rsid w:val="007840E5"/>
    <w:rsid w:val="00786AA8"/>
    <w:rsid w:val="00790D31"/>
    <w:rsid w:val="00791C56"/>
    <w:rsid w:val="0079361B"/>
    <w:rsid w:val="00796157"/>
    <w:rsid w:val="007A2487"/>
    <w:rsid w:val="007A774D"/>
    <w:rsid w:val="007B1E63"/>
    <w:rsid w:val="007B6C72"/>
    <w:rsid w:val="007C38D4"/>
    <w:rsid w:val="007C3F35"/>
    <w:rsid w:val="007C7EAE"/>
    <w:rsid w:val="007D1DFA"/>
    <w:rsid w:val="007D2F5A"/>
    <w:rsid w:val="007D3C12"/>
    <w:rsid w:val="007D42FF"/>
    <w:rsid w:val="007D6465"/>
    <w:rsid w:val="007D64AE"/>
    <w:rsid w:val="007E0A22"/>
    <w:rsid w:val="007E1B52"/>
    <w:rsid w:val="007E3014"/>
    <w:rsid w:val="0080130C"/>
    <w:rsid w:val="00807E38"/>
    <w:rsid w:val="008121B0"/>
    <w:rsid w:val="00814408"/>
    <w:rsid w:val="00817E86"/>
    <w:rsid w:val="00821A55"/>
    <w:rsid w:val="00821B58"/>
    <w:rsid w:val="00823C1B"/>
    <w:rsid w:val="00823F98"/>
    <w:rsid w:val="008253D5"/>
    <w:rsid w:val="00827E96"/>
    <w:rsid w:val="0083031E"/>
    <w:rsid w:val="00830F43"/>
    <w:rsid w:val="00831B0B"/>
    <w:rsid w:val="00834498"/>
    <w:rsid w:val="00834588"/>
    <w:rsid w:val="00836654"/>
    <w:rsid w:val="00836A29"/>
    <w:rsid w:val="0084258E"/>
    <w:rsid w:val="00844220"/>
    <w:rsid w:val="008442F8"/>
    <w:rsid w:val="0084783C"/>
    <w:rsid w:val="008552C5"/>
    <w:rsid w:val="00855BCC"/>
    <w:rsid w:val="00857650"/>
    <w:rsid w:val="00857DAE"/>
    <w:rsid w:val="0086630B"/>
    <w:rsid w:val="0086668D"/>
    <w:rsid w:val="00867B42"/>
    <w:rsid w:val="0087087D"/>
    <w:rsid w:val="00871DBD"/>
    <w:rsid w:val="00877EF4"/>
    <w:rsid w:val="00880771"/>
    <w:rsid w:val="008808DD"/>
    <w:rsid w:val="00882A0D"/>
    <w:rsid w:val="00882F04"/>
    <w:rsid w:val="008839C8"/>
    <w:rsid w:val="008868E8"/>
    <w:rsid w:val="00891726"/>
    <w:rsid w:val="0089644A"/>
    <w:rsid w:val="008A1D87"/>
    <w:rsid w:val="008A2964"/>
    <w:rsid w:val="008A4885"/>
    <w:rsid w:val="008A77F4"/>
    <w:rsid w:val="008B212E"/>
    <w:rsid w:val="008B2E93"/>
    <w:rsid w:val="008C0338"/>
    <w:rsid w:val="008C0A4B"/>
    <w:rsid w:val="008C19A5"/>
    <w:rsid w:val="008D0BAF"/>
    <w:rsid w:val="008E1887"/>
    <w:rsid w:val="008E30FB"/>
    <w:rsid w:val="008E31C4"/>
    <w:rsid w:val="008E4777"/>
    <w:rsid w:val="008E4EAB"/>
    <w:rsid w:val="008E6C9D"/>
    <w:rsid w:val="008E73AF"/>
    <w:rsid w:val="008E7BEB"/>
    <w:rsid w:val="008F17C7"/>
    <w:rsid w:val="008F5176"/>
    <w:rsid w:val="008F5C23"/>
    <w:rsid w:val="008F6326"/>
    <w:rsid w:val="008F6BF2"/>
    <w:rsid w:val="008F7554"/>
    <w:rsid w:val="009007A8"/>
    <w:rsid w:val="0090082B"/>
    <w:rsid w:val="009009ED"/>
    <w:rsid w:val="00901BFA"/>
    <w:rsid w:val="00901EA2"/>
    <w:rsid w:val="00916BF6"/>
    <w:rsid w:val="009239C6"/>
    <w:rsid w:val="00924FEF"/>
    <w:rsid w:val="00925731"/>
    <w:rsid w:val="009275C9"/>
    <w:rsid w:val="009324C5"/>
    <w:rsid w:val="00932DE3"/>
    <w:rsid w:val="00933963"/>
    <w:rsid w:val="009411AB"/>
    <w:rsid w:val="00941E1E"/>
    <w:rsid w:val="00943CA8"/>
    <w:rsid w:val="00945057"/>
    <w:rsid w:val="009514A5"/>
    <w:rsid w:val="00953067"/>
    <w:rsid w:val="009546FF"/>
    <w:rsid w:val="00955077"/>
    <w:rsid w:val="00955231"/>
    <w:rsid w:val="009559A6"/>
    <w:rsid w:val="00955C82"/>
    <w:rsid w:val="00955CDF"/>
    <w:rsid w:val="0096066F"/>
    <w:rsid w:val="00960B25"/>
    <w:rsid w:val="00961871"/>
    <w:rsid w:val="00965A12"/>
    <w:rsid w:val="0097006B"/>
    <w:rsid w:val="00974E63"/>
    <w:rsid w:val="00975B82"/>
    <w:rsid w:val="00980913"/>
    <w:rsid w:val="00983CCB"/>
    <w:rsid w:val="0098449E"/>
    <w:rsid w:val="00984EB3"/>
    <w:rsid w:val="00984F42"/>
    <w:rsid w:val="00986F61"/>
    <w:rsid w:val="0099040B"/>
    <w:rsid w:val="0099078F"/>
    <w:rsid w:val="009909D3"/>
    <w:rsid w:val="00990DA5"/>
    <w:rsid w:val="0099451F"/>
    <w:rsid w:val="00995ECC"/>
    <w:rsid w:val="009A2CED"/>
    <w:rsid w:val="009A6B1D"/>
    <w:rsid w:val="009A7872"/>
    <w:rsid w:val="009B086A"/>
    <w:rsid w:val="009B0A5E"/>
    <w:rsid w:val="009B1A8B"/>
    <w:rsid w:val="009B2623"/>
    <w:rsid w:val="009B3393"/>
    <w:rsid w:val="009C022F"/>
    <w:rsid w:val="009C0A4A"/>
    <w:rsid w:val="009C14F6"/>
    <w:rsid w:val="009C578B"/>
    <w:rsid w:val="009C67F8"/>
    <w:rsid w:val="009D0C0F"/>
    <w:rsid w:val="009D0C83"/>
    <w:rsid w:val="009D226E"/>
    <w:rsid w:val="009D2A90"/>
    <w:rsid w:val="009D5EE7"/>
    <w:rsid w:val="009E11B9"/>
    <w:rsid w:val="009E28E4"/>
    <w:rsid w:val="009E3299"/>
    <w:rsid w:val="009E55C7"/>
    <w:rsid w:val="009F154D"/>
    <w:rsid w:val="009F313E"/>
    <w:rsid w:val="009F43B0"/>
    <w:rsid w:val="009F44A9"/>
    <w:rsid w:val="009F4CC0"/>
    <w:rsid w:val="009F6738"/>
    <w:rsid w:val="00A03AF7"/>
    <w:rsid w:val="00A07BA5"/>
    <w:rsid w:val="00A1240D"/>
    <w:rsid w:val="00A12818"/>
    <w:rsid w:val="00A12A3F"/>
    <w:rsid w:val="00A14CF3"/>
    <w:rsid w:val="00A16204"/>
    <w:rsid w:val="00A201B0"/>
    <w:rsid w:val="00A27269"/>
    <w:rsid w:val="00A31753"/>
    <w:rsid w:val="00A318F8"/>
    <w:rsid w:val="00A333DE"/>
    <w:rsid w:val="00A35F21"/>
    <w:rsid w:val="00A40EF0"/>
    <w:rsid w:val="00A43907"/>
    <w:rsid w:val="00A43D1E"/>
    <w:rsid w:val="00A52CE8"/>
    <w:rsid w:val="00A55933"/>
    <w:rsid w:val="00A56A2F"/>
    <w:rsid w:val="00A56F0A"/>
    <w:rsid w:val="00A608BD"/>
    <w:rsid w:val="00A62208"/>
    <w:rsid w:val="00A633E0"/>
    <w:rsid w:val="00A714E8"/>
    <w:rsid w:val="00A718CB"/>
    <w:rsid w:val="00A75611"/>
    <w:rsid w:val="00A81B6C"/>
    <w:rsid w:val="00A84A70"/>
    <w:rsid w:val="00A9177C"/>
    <w:rsid w:val="00A939EB"/>
    <w:rsid w:val="00A93EA8"/>
    <w:rsid w:val="00A94DD5"/>
    <w:rsid w:val="00A9614C"/>
    <w:rsid w:val="00AA39A4"/>
    <w:rsid w:val="00AA3B94"/>
    <w:rsid w:val="00AA5765"/>
    <w:rsid w:val="00AA6F5B"/>
    <w:rsid w:val="00AA7C64"/>
    <w:rsid w:val="00AB0C80"/>
    <w:rsid w:val="00AB1A31"/>
    <w:rsid w:val="00AB1D3D"/>
    <w:rsid w:val="00AB244F"/>
    <w:rsid w:val="00AB52FF"/>
    <w:rsid w:val="00AB5444"/>
    <w:rsid w:val="00AB57E3"/>
    <w:rsid w:val="00AC0AB6"/>
    <w:rsid w:val="00AC6767"/>
    <w:rsid w:val="00AC6E59"/>
    <w:rsid w:val="00AD479F"/>
    <w:rsid w:val="00AD48ED"/>
    <w:rsid w:val="00AE16FB"/>
    <w:rsid w:val="00AE3B60"/>
    <w:rsid w:val="00AE5AA9"/>
    <w:rsid w:val="00AF0029"/>
    <w:rsid w:val="00AF23C2"/>
    <w:rsid w:val="00AF30B8"/>
    <w:rsid w:val="00AF3723"/>
    <w:rsid w:val="00AF4448"/>
    <w:rsid w:val="00AF65CE"/>
    <w:rsid w:val="00B00A58"/>
    <w:rsid w:val="00B00A79"/>
    <w:rsid w:val="00B01870"/>
    <w:rsid w:val="00B03C9D"/>
    <w:rsid w:val="00B04DD4"/>
    <w:rsid w:val="00B0621A"/>
    <w:rsid w:val="00B128EE"/>
    <w:rsid w:val="00B12910"/>
    <w:rsid w:val="00B13391"/>
    <w:rsid w:val="00B210CD"/>
    <w:rsid w:val="00B22831"/>
    <w:rsid w:val="00B237FF"/>
    <w:rsid w:val="00B24DE2"/>
    <w:rsid w:val="00B272E1"/>
    <w:rsid w:val="00B273D1"/>
    <w:rsid w:val="00B30F5E"/>
    <w:rsid w:val="00B35276"/>
    <w:rsid w:val="00B365EC"/>
    <w:rsid w:val="00B37B59"/>
    <w:rsid w:val="00B40D3B"/>
    <w:rsid w:val="00B40E8C"/>
    <w:rsid w:val="00B522FC"/>
    <w:rsid w:val="00B53EAD"/>
    <w:rsid w:val="00B54946"/>
    <w:rsid w:val="00B5512E"/>
    <w:rsid w:val="00B55889"/>
    <w:rsid w:val="00B56F6B"/>
    <w:rsid w:val="00B64D51"/>
    <w:rsid w:val="00B71AC8"/>
    <w:rsid w:val="00B74B94"/>
    <w:rsid w:val="00B814E3"/>
    <w:rsid w:val="00B82626"/>
    <w:rsid w:val="00B84162"/>
    <w:rsid w:val="00B846EF"/>
    <w:rsid w:val="00B87A6A"/>
    <w:rsid w:val="00B90C6A"/>
    <w:rsid w:val="00B92D4B"/>
    <w:rsid w:val="00B945F0"/>
    <w:rsid w:val="00B96342"/>
    <w:rsid w:val="00B973E2"/>
    <w:rsid w:val="00BA0AE5"/>
    <w:rsid w:val="00BA122A"/>
    <w:rsid w:val="00BA1987"/>
    <w:rsid w:val="00BA27DC"/>
    <w:rsid w:val="00BA7B29"/>
    <w:rsid w:val="00BB22C7"/>
    <w:rsid w:val="00BB497D"/>
    <w:rsid w:val="00BB5E59"/>
    <w:rsid w:val="00BB6130"/>
    <w:rsid w:val="00BB73E8"/>
    <w:rsid w:val="00BB795F"/>
    <w:rsid w:val="00BC5739"/>
    <w:rsid w:val="00BC58D5"/>
    <w:rsid w:val="00BC6579"/>
    <w:rsid w:val="00BD24A0"/>
    <w:rsid w:val="00BD571C"/>
    <w:rsid w:val="00BD6998"/>
    <w:rsid w:val="00BE07BF"/>
    <w:rsid w:val="00BE59EC"/>
    <w:rsid w:val="00BE6F10"/>
    <w:rsid w:val="00BF10E6"/>
    <w:rsid w:val="00BF7239"/>
    <w:rsid w:val="00C02264"/>
    <w:rsid w:val="00C060B9"/>
    <w:rsid w:val="00C10EE0"/>
    <w:rsid w:val="00C12D3D"/>
    <w:rsid w:val="00C135B6"/>
    <w:rsid w:val="00C2471A"/>
    <w:rsid w:val="00C24F26"/>
    <w:rsid w:val="00C25487"/>
    <w:rsid w:val="00C3138E"/>
    <w:rsid w:val="00C32F6A"/>
    <w:rsid w:val="00C362EE"/>
    <w:rsid w:val="00C36585"/>
    <w:rsid w:val="00C4484A"/>
    <w:rsid w:val="00C45193"/>
    <w:rsid w:val="00C454AF"/>
    <w:rsid w:val="00C47352"/>
    <w:rsid w:val="00C52548"/>
    <w:rsid w:val="00C528FC"/>
    <w:rsid w:val="00C56E9D"/>
    <w:rsid w:val="00C615A4"/>
    <w:rsid w:val="00C62283"/>
    <w:rsid w:val="00C6539C"/>
    <w:rsid w:val="00C67A4C"/>
    <w:rsid w:val="00C70F30"/>
    <w:rsid w:val="00C76916"/>
    <w:rsid w:val="00C80303"/>
    <w:rsid w:val="00C85CFE"/>
    <w:rsid w:val="00C87791"/>
    <w:rsid w:val="00C87F6A"/>
    <w:rsid w:val="00CA0D29"/>
    <w:rsid w:val="00CA39DB"/>
    <w:rsid w:val="00CA4236"/>
    <w:rsid w:val="00CA4632"/>
    <w:rsid w:val="00CA468A"/>
    <w:rsid w:val="00CB1DB1"/>
    <w:rsid w:val="00CB4F7E"/>
    <w:rsid w:val="00CB58CD"/>
    <w:rsid w:val="00CB782D"/>
    <w:rsid w:val="00CC36F3"/>
    <w:rsid w:val="00CC71AF"/>
    <w:rsid w:val="00CC7310"/>
    <w:rsid w:val="00CC76D1"/>
    <w:rsid w:val="00CD02DE"/>
    <w:rsid w:val="00CD0FDB"/>
    <w:rsid w:val="00CD100B"/>
    <w:rsid w:val="00CD480C"/>
    <w:rsid w:val="00CD4CD0"/>
    <w:rsid w:val="00CE01E1"/>
    <w:rsid w:val="00CE04EE"/>
    <w:rsid w:val="00CE32B7"/>
    <w:rsid w:val="00CE3CDB"/>
    <w:rsid w:val="00CE68C6"/>
    <w:rsid w:val="00CE6C1D"/>
    <w:rsid w:val="00CF23E2"/>
    <w:rsid w:val="00CF515F"/>
    <w:rsid w:val="00CF5918"/>
    <w:rsid w:val="00CF6B39"/>
    <w:rsid w:val="00D00D33"/>
    <w:rsid w:val="00D01413"/>
    <w:rsid w:val="00D10B1D"/>
    <w:rsid w:val="00D11AC7"/>
    <w:rsid w:val="00D14DD2"/>
    <w:rsid w:val="00D154DD"/>
    <w:rsid w:val="00D171A2"/>
    <w:rsid w:val="00D200A7"/>
    <w:rsid w:val="00D20143"/>
    <w:rsid w:val="00D210D6"/>
    <w:rsid w:val="00D2344F"/>
    <w:rsid w:val="00D242DC"/>
    <w:rsid w:val="00D25F78"/>
    <w:rsid w:val="00D26408"/>
    <w:rsid w:val="00D27DD6"/>
    <w:rsid w:val="00D33B13"/>
    <w:rsid w:val="00D34387"/>
    <w:rsid w:val="00D34895"/>
    <w:rsid w:val="00D3613F"/>
    <w:rsid w:val="00D422AA"/>
    <w:rsid w:val="00D430D8"/>
    <w:rsid w:val="00D4345C"/>
    <w:rsid w:val="00D43AB5"/>
    <w:rsid w:val="00D455C6"/>
    <w:rsid w:val="00D519E3"/>
    <w:rsid w:val="00D53AB5"/>
    <w:rsid w:val="00D5408A"/>
    <w:rsid w:val="00D56254"/>
    <w:rsid w:val="00D65C09"/>
    <w:rsid w:val="00D717F1"/>
    <w:rsid w:val="00D7653F"/>
    <w:rsid w:val="00D803C8"/>
    <w:rsid w:val="00D808A5"/>
    <w:rsid w:val="00D81AD7"/>
    <w:rsid w:val="00D81E1D"/>
    <w:rsid w:val="00D864D0"/>
    <w:rsid w:val="00D87109"/>
    <w:rsid w:val="00D917F1"/>
    <w:rsid w:val="00D9381C"/>
    <w:rsid w:val="00D94DB1"/>
    <w:rsid w:val="00D95B7F"/>
    <w:rsid w:val="00DA010D"/>
    <w:rsid w:val="00DA02BB"/>
    <w:rsid w:val="00DA106E"/>
    <w:rsid w:val="00DA16A3"/>
    <w:rsid w:val="00DA3B73"/>
    <w:rsid w:val="00DA506A"/>
    <w:rsid w:val="00DB051B"/>
    <w:rsid w:val="00DB1481"/>
    <w:rsid w:val="00DB1A3B"/>
    <w:rsid w:val="00DB54EE"/>
    <w:rsid w:val="00DB761A"/>
    <w:rsid w:val="00DC0406"/>
    <w:rsid w:val="00DC3828"/>
    <w:rsid w:val="00DC63DB"/>
    <w:rsid w:val="00DC7008"/>
    <w:rsid w:val="00DD1580"/>
    <w:rsid w:val="00DD425A"/>
    <w:rsid w:val="00DE3C0B"/>
    <w:rsid w:val="00DE3DB8"/>
    <w:rsid w:val="00DE44C5"/>
    <w:rsid w:val="00DE759F"/>
    <w:rsid w:val="00DF445C"/>
    <w:rsid w:val="00DF6D53"/>
    <w:rsid w:val="00E04305"/>
    <w:rsid w:val="00E0479C"/>
    <w:rsid w:val="00E05CDF"/>
    <w:rsid w:val="00E0688D"/>
    <w:rsid w:val="00E106CF"/>
    <w:rsid w:val="00E173B3"/>
    <w:rsid w:val="00E17988"/>
    <w:rsid w:val="00E25158"/>
    <w:rsid w:val="00E27D9C"/>
    <w:rsid w:val="00E30278"/>
    <w:rsid w:val="00E332F4"/>
    <w:rsid w:val="00E37E7E"/>
    <w:rsid w:val="00E403F7"/>
    <w:rsid w:val="00E40E3B"/>
    <w:rsid w:val="00E431D2"/>
    <w:rsid w:val="00E4390D"/>
    <w:rsid w:val="00E4547D"/>
    <w:rsid w:val="00E4586A"/>
    <w:rsid w:val="00E500A0"/>
    <w:rsid w:val="00E5387F"/>
    <w:rsid w:val="00E5434E"/>
    <w:rsid w:val="00E54EB7"/>
    <w:rsid w:val="00E556BB"/>
    <w:rsid w:val="00E62DDA"/>
    <w:rsid w:val="00E65081"/>
    <w:rsid w:val="00E65A82"/>
    <w:rsid w:val="00E66845"/>
    <w:rsid w:val="00E676AC"/>
    <w:rsid w:val="00E71524"/>
    <w:rsid w:val="00E71C67"/>
    <w:rsid w:val="00E75594"/>
    <w:rsid w:val="00E75894"/>
    <w:rsid w:val="00E77656"/>
    <w:rsid w:val="00E838AE"/>
    <w:rsid w:val="00E86A9B"/>
    <w:rsid w:val="00E87B85"/>
    <w:rsid w:val="00E87E65"/>
    <w:rsid w:val="00E926CE"/>
    <w:rsid w:val="00E958D2"/>
    <w:rsid w:val="00E971F6"/>
    <w:rsid w:val="00EA0B2A"/>
    <w:rsid w:val="00EA1755"/>
    <w:rsid w:val="00EA1C99"/>
    <w:rsid w:val="00EA2C3B"/>
    <w:rsid w:val="00EA5AC8"/>
    <w:rsid w:val="00EB4407"/>
    <w:rsid w:val="00EB5C82"/>
    <w:rsid w:val="00EB7889"/>
    <w:rsid w:val="00EB7890"/>
    <w:rsid w:val="00EC6944"/>
    <w:rsid w:val="00EC6B2C"/>
    <w:rsid w:val="00ED06AE"/>
    <w:rsid w:val="00ED0F99"/>
    <w:rsid w:val="00ED1113"/>
    <w:rsid w:val="00ED2073"/>
    <w:rsid w:val="00ED3B5A"/>
    <w:rsid w:val="00ED5F8A"/>
    <w:rsid w:val="00ED6DFF"/>
    <w:rsid w:val="00ED7AE2"/>
    <w:rsid w:val="00EE0F55"/>
    <w:rsid w:val="00EE157F"/>
    <w:rsid w:val="00EE1DAD"/>
    <w:rsid w:val="00EE50E9"/>
    <w:rsid w:val="00EE595A"/>
    <w:rsid w:val="00EE7B38"/>
    <w:rsid w:val="00EF0889"/>
    <w:rsid w:val="00EF0B40"/>
    <w:rsid w:val="00EF11F6"/>
    <w:rsid w:val="00EF136D"/>
    <w:rsid w:val="00EF277F"/>
    <w:rsid w:val="00EF7CCF"/>
    <w:rsid w:val="00F04E62"/>
    <w:rsid w:val="00F11133"/>
    <w:rsid w:val="00F146DB"/>
    <w:rsid w:val="00F164D5"/>
    <w:rsid w:val="00F201E1"/>
    <w:rsid w:val="00F2083A"/>
    <w:rsid w:val="00F2271D"/>
    <w:rsid w:val="00F22F20"/>
    <w:rsid w:val="00F2348B"/>
    <w:rsid w:val="00F24E10"/>
    <w:rsid w:val="00F27D1E"/>
    <w:rsid w:val="00F31FC1"/>
    <w:rsid w:val="00F33D54"/>
    <w:rsid w:val="00F37E5A"/>
    <w:rsid w:val="00F404E0"/>
    <w:rsid w:val="00F44410"/>
    <w:rsid w:val="00F47236"/>
    <w:rsid w:val="00F47325"/>
    <w:rsid w:val="00F50464"/>
    <w:rsid w:val="00F57291"/>
    <w:rsid w:val="00F60BE9"/>
    <w:rsid w:val="00F639B4"/>
    <w:rsid w:val="00F64D15"/>
    <w:rsid w:val="00F65CB1"/>
    <w:rsid w:val="00F66E02"/>
    <w:rsid w:val="00F73490"/>
    <w:rsid w:val="00F73D25"/>
    <w:rsid w:val="00F75B3E"/>
    <w:rsid w:val="00F76238"/>
    <w:rsid w:val="00F777D6"/>
    <w:rsid w:val="00F80E05"/>
    <w:rsid w:val="00F81281"/>
    <w:rsid w:val="00F867A7"/>
    <w:rsid w:val="00F93EC8"/>
    <w:rsid w:val="00F9615C"/>
    <w:rsid w:val="00F96845"/>
    <w:rsid w:val="00F96B47"/>
    <w:rsid w:val="00FA4CCD"/>
    <w:rsid w:val="00FA54C5"/>
    <w:rsid w:val="00FA7617"/>
    <w:rsid w:val="00FB0BD5"/>
    <w:rsid w:val="00FB12A9"/>
    <w:rsid w:val="00FB4D90"/>
    <w:rsid w:val="00FB4E8F"/>
    <w:rsid w:val="00FB76AE"/>
    <w:rsid w:val="00FC022D"/>
    <w:rsid w:val="00FC5C37"/>
    <w:rsid w:val="00FD0D6A"/>
    <w:rsid w:val="00FD4086"/>
    <w:rsid w:val="00FD6A0A"/>
    <w:rsid w:val="00FE0BD5"/>
    <w:rsid w:val="00FE1B74"/>
    <w:rsid w:val="00FE4E23"/>
    <w:rsid w:val="00FE4E2E"/>
    <w:rsid w:val="00FF013A"/>
    <w:rsid w:val="00FF2087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4D77"/>
  <w14:defaultImageDpi w14:val="32767"/>
  <w15:docId w15:val="{69A00597-9AF9-4816-BB8A-3C96ED3A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363"/>
    <w:rPr>
      <w:rFonts w:ascii="Times New Roman" w:eastAsia="Times New Roman" w:hAnsi="Times New Roman" w:cs="Times New Roman"/>
      <w:lang w:val="de-AT" w:eastAsia="de-DE"/>
    </w:rPr>
  </w:style>
  <w:style w:type="paragraph" w:styleId="berschrift1">
    <w:name w:val="heading 1"/>
    <w:aliases w:val="HEADLINE 1"/>
    <w:basedOn w:val="Standard"/>
    <w:next w:val="Standard"/>
    <w:link w:val="berschrift1Zchn"/>
    <w:uiPriority w:val="9"/>
    <w:qFormat/>
    <w:rsid w:val="00E4390D"/>
    <w:pPr>
      <w:keepNext/>
      <w:keepLines/>
      <w:numPr>
        <w:numId w:val="2"/>
      </w:numPr>
      <w:spacing w:before="260" w:after="260" w:line="260" w:lineRule="exact"/>
      <w:outlineLvl w:val="0"/>
    </w:pPr>
    <w:rPr>
      <w:rFonts w:eastAsiaTheme="majorEastAsia" w:cstheme="majorBidi"/>
      <w:color w:val="E52236"/>
      <w:sz w:val="28"/>
      <w:szCs w:val="32"/>
    </w:rPr>
  </w:style>
  <w:style w:type="paragraph" w:styleId="berschrift2">
    <w:name w:val="heading 2"/>
    <w:aliases w:val="HEADLINE 2"/>
    <w:basedOn w:val="berschrift1"/>
    <w:next w:val="Standard"/>
    <w:link w:val="berschrift2Zchn"/>
    <w:uiPriority w:val="9"/>
    <w:unhideWhenUsed/>
    <w:qFormat/>
    <w:rsid w:val="00245D8A"/>
    <w:pPr>
      <w:numPr>
        <w:ilvl w:val="1"/>
      </w:numPr>
      <w:spacing w:after="100"/>
      <w:outlineLvl w:val="1"/>
    </w:pPr>
    <w:rPr>
      <w:caps/>
      <w:sz w:val="18"/>
      <w:szCs w:val="26"/>
    </w:rPr>
  </w:style>
  <w:style w:type="paragraph" w:styleId="berschrift3">
    <w:name w:val="heading 3"/>
    <w:aliases w:val="HEADLINE 3"/>
    <w:basedOn w:val="berschrift2"/>
    <w:next w:val="Standard"/>
    <w:link w:val="berschrift3Zchn"/>
    <w:uiPriority w:val="9"/>
    <w:unhideWhenUsed/>
    <w:qFormat/>
    <w:rsid w:val="00245D8A"/>
    <w:pPr>
      <w:numPr>
        <w:ilvl w:val="2"/>
      </w:numPr>
      <w:outlineLvl w:val="2"/>
    </w:pPr>
    <w:rPr>
      <w:bCs/>
      <w:cap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90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90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90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90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90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90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qFormat/>
    <w:rsid w:val="00BD6998"/>
    <w:rPr>
      <w:rFonts w:ascii="Graphik LCG" w:hAnsi="Graphik LCG"/>
    </w:rPr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E4390D"/>
    <w:rPr>
      <w:rFonts w:ascii="Arial" w:eastAsiaTheme="majorEastAsia" w:hAnsi="Arial" w:cstheme="majorBidi"/>
      <w:color w:val="E52236"/>
      <w:sz w:val="28"/>
      <w:szCs w:val="32"/>
      <w:lang w:val="de-AT" w:eastAsia="zh-CN" w:bidi="th-TH"/>
    </w:rPr>
  </w:style>
  <w:style w:type="paragraph" w:styleId="Kopfzeile">
    <w:name w:val="header"/>
    <w:basedOn w:val="Standard"/>
    <w:link w:val="KopfzeileZchn"/>
    <w:uiPriority w:val="99"/>
    <w:unhideWhenUsed/>
    <w:qFormat/>
    <w:rsid w:val="0030347C"/>
    <w:pPr>
      <w:tabs>
        <w:tab w:val="center" w:pos="4536"/>
        <w:tab w:val="right" w:pos="9072"/>
      </w:tabs>
    </w:pPr>
    <w:rPr>
      <w:caps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0347C"/>
    <w:rPr>
      <w:rFonts w:ascii="Graphik Light" w:hAnsi="Graphik Light"/>
      <w:caps/>
      <w:color w:val="000000" w:themeColor="text1"/>
      <w:spacing w:val="6"/>
      <w:sz w:val="16"/>
    </w:rPr>
  </w:style>
  <w:style w:type="paragraph" w:styleId="Fuzeile">
    <w:name w:val="footer"/>
    <w:basedOn w:val="Standard"/>
    <w:link w:val="FuzeileZchn"/>
    <w:autoRedefine/>
    <w:uiPriority w:val="99"/>
    <w:unhideWhenUsed/>
    <w:rsid w:val="00B13391"/>
    <w:pPr>
      <w:widowControl w:val="0"/>
      <w:tabs>
        <w:tab w:val="center" w:pos="4536"/>
        <w:tab w:val="left" w:pos="6180"/>
        <w:tab w:val="right" w:pos="8611"/>
        <w:tab w:val="right" w:pos="9072"/>
      </w:tabs>
      <w:jc w:val="right"/>
    </w:pPr>
    <w:rPr>
      <w:color w:val="E52236"/>
    </w:rPr>
  </w:style>
  <w:style w:type="character" w:customStyle="1" w:styleId="FuzeileZchn">
    <w:name w:val="Fußzeile Zchn"/>
    <w:basedOn w:val="Absatz-Standardschriftart"/>
    <w:link w:val="Fuzeile"/>
    <w:uiPriority w:val="99"/>
    <w:rsid w:val="00B13391"/>
    <w:rPr>
      <w:rFonts w:ascii="Graphik Light" w:hAnsi="Graphik Light"/>
      <w:color w:val="E52236"/>
      <w:spacing w:val="4"/>
      <w:lang w:val="en-GB"/>
    </w:rPr>
  </w:style>
  <w:style w:type="table" w:styleId="Tabellenraster">
    <w:name w:val="Table Grid"/>
    <w:basedOn w:val="NormaleTabelle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32"/>
    <w:rPr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38A8"/>
    <w:pPr>
      <w:ind w:left="720"/>
      <w:contextualSpacing/>
    </w:pPr>
  </w:style>
  <w:style w:type="paragraph" w:customStyle="1" w:styleId="Unterberschrift">
    <w:name w:val="Unterüberschrift"/>
    <w:basedOn w:val="Hauptberschrift"/>
    <w:qFormat/>
    <w:rsid w:val="00BA1987"/>
    <w:pPr>
      <w:spacing w:line="320" w:lineRule="exact"/>
    </w:pPr>
    <w:rPr>
      <w:caps/>
      <w:sz w:val="28"/>
    </w:rPr>
  </w:style>
  <w:style w:type="numbering" w:styleId="111111">
    <w:name w:val="Outline List 2"/>
    <w:basedOn w:val="KeineListe"/>
    <w:uiPriority w:val="99"/>
    <w:semiHidden/>
    <w:unhideWhenUsed/>
    <w:rsid w:val="00CC71AF"/>
    <w:pPr>
      <w:numPr>
        <w:numId w:val="1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595CE3"/>
    <w:pPr>
      <w:spacing w:line="180" w:lineRule="exact"/>
    </w:pPr>
    <w:rPr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95CE3"/>
    <w:rPr>
      <w:rFonts w:ascii="Graphik Light" w:hAnsi="Graphik Light"/>
      <w:color w:val="000000" w:themeColor="text1"/>
      <w:spacing w:val="4"/>
      <w:sz w:val="13"/>
    </w:rPr>
  </w:style>
  <w:style w:type="character" w:styleId="Funotenzeichen">
    <w:name w:val="footnote reference"/>
    <w:basedOn w:val="Absatz-Standardschriftart"/>
    <w:uiPriority w:val="99"/>
    <w:unhideWhenUsed/>
    <w:rsid w:val="00E54EB7"/>
    <w:rPr>
      <w:rFonts w:ascii="Graphik Light" w:hAnsi="Graphik Light"/>
      <w:b w:val="0"/>
      <w:bCs w:val="0"/>
      <w:i w:val="0"/>
      <w:iCs w:val="0"/>
      <w:sz w:val="16"/>
      <w:vertAlign w:val="superscript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532913"/>
    <w:rPr>
      <w:rFonts w:ascii="Arial" w:eastAsiaTheme="majorEastAsia" w:hAnsi="Arial" w:cstheme="majorBidi"/>
      <w:caps/>
      <w:color w:val="E52236"/>
      <w:sz w:val="18"/>
      <w:szCs w:val="26"/>
      <w:lang w:val="de-AT" w:eastAsia="zh-CN" w:bidi="th-TH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245D8A"/>
    <w:rPr>
      <w:rFonts w:ascii="Arial" w:eastAsiaTheme="majorEastAsia" w:hAnsi="Arial" w:cstheme="majorBidi"/>
      <w:bCs/>
      <w:color w:val="E52236"/>
      <w:sz w:val="18"/>
      <w:szCs w:val="26"/>
      <w:lang w:val="de-AT" w:eastAsia="zh-CN" w:bidi="th-T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5D8A"/>
    <w:pPr>
      <w:numPr>
        <w:numId w:val="0"/>
      </w:numPr>
      <w:spacing w:before="480" w:line="276" w:lineRule="auto"/>
      <w:outlineLvl w:val="9"/>
    </w:pPr>
    <w:rPr>
      <w:szCs w:val="28"/>
      <w:lang w:val="en-GB"/>
    </w:rPr>
  </w:style>
  <w:style w:type="paragraph" w:styleId="Verzeichnis1">
    <w:name w:val="toc 1"/>
    <w:basedOn w:val="Standard"/>
    <w:uiPriority w:val="39"/>
    <w:unhideWhenUsed/>
    <w:qFormat/>
    <w:rsid w:val="00563E1D"/>
    <w:pPr>
      <w:spacing w:before="200" w:after="100"/>
    </w:pPr>
    <w:rPr>
      <w:bCs/>
      <w:color w:val="C00000"/>
      <w:sz w:val="28"/>
      <w:szCs w:val="22"/>
    </w:rPr>
  </w:style>
  <w:style w:type="paragraph" w:styleId="Verzeichnis2">
    <w:name w:val="toc 2"/>
    <w:basedOn w:val="Standard"/>
    <w:next w:val="Standard"/>
    <w:uiPriority w:val="39"/>
    <w:unhideWhenUsed/>
    <w:qFormat/>
    <w:rsid w:val="008B212E"/>
    <w:pPr>
      <w:ind w:left="210"/>
    </w:pPr>
    <w:rPr>
      <w:iCs/>
      <w:caps/>
      <w:color w:val="C00000"/>
      <w:szCs w:val="22"/>
    </w:rPr>
  </w:style>
  <w:style w:type="paragraph" w:styleId="Verzeichnis3">
    <w:name w:val="toc 3"/>
    <w:basedOn w:val="Standard"/>
    <w:uiPriority w:val="39"/>
    <w:unhideWhenUsed/>
    <w:qFormat/>
    <w:rsid w:val="00BD6998"/>
    <w:pPr>
      <w:ind w:left="420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624513"/>
    <w:rPr>
      <w:rFonts w:ascii="Graphik LCG Light" w:hAnsi="Graphik LCG Light"/>
      <w:b w:val="0"/>
      <w:bCs w:val="0"/>
      <w:i w:val="0"/>
      <w:iCs w:val="0"/>
      <w:color w:val="E52236"/>
      <w:sz w:val="18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324C5"/>
    <w:pPr>
      <w:ind w:left="63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324C5"/>
    <w:pPr>
      <w:ind w:left="8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324C5"/>
    <w:pPr>
      <w:ind w:left="105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324C5"/>
    <w:pPr>
      <w:ind w:left="126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324C5"/>
    <w:pPr>
      <w:ind w:left="147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324C5"/>
    <w:pPr>
      <w:ind w:left="1680"/>
    </w:pPr>
    <w:rPr>
      <w:rFonts w:asciiTheme="minorHAnsi" w:hAnsiTheme="minorHAnsi"/>
      <w:sz w:val="20"/>
      <w:szCs w:val="20"/>
    </w:rPr>
  </w:style>
  <w:style w:type="paragraph" w:customStyle="1" w:styleId="Hauptberschrift">
    <w:name w:val="Hauptüberschrift"/>
    <w:basedOn w:val="Standard"/>
    <w:qFormat/>
    <w:rsid w:val="00EF0889"/>
    <w:pPr>
      <w:spacing w:line="680" w:lineRule="exact"/>
      <w:contextualSpacing/>
      <w:jc w:val="center"/>
    </w:pPr>
    <w:rPr>
      <w:color w:val="E52236"/>
      <w:sz w:val="6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E8F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de-AT" w:eastAsia="zh-CN" w:bidi="th-T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E8F"/>
    <w:rPr>
      <w:rFonts w:asciiTheme="majorHAnsi" w:eastAsiaTheme="majorEastAsia" w:hAnsiTheme="majorHAnsi" w:cstheme="majorBidi"/>
      <w:color w:val="2E74B5" w:themeColor="accent1" w:themeShade="BF"/>
      <w:sz w:val="22"/>
      <w:lang w:val="de-AT" w:eastAsia="zh-CN" w:bidi="th-T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E8F"/>
    <w:rPr>
      <w:rFonts w:asciiTheme="majorHAnsi" w:eastAsiaTheme="majorEastAsia" w:hAnsiTheme="majorHAnsi" w:cstheme="majorBidi"/>
      <w:color w:val="1F4D78" w:themeColor="accent1" w:themeShade="7F"/>
      <w:sz w:val="22"/>
      <w:lang w:val="de-AT" w:eastAsia="zh-CN" w:bidi="th-T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E8F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de-AT" w:eastAsia="zh-CN" w:bidi="th-T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E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 w:eastAsia="zh-CN" w:bidi="th-T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 w:eastAsia="zh-CN" w:bidi="th-TH"/>
    </w:rPr>
  </w:style>
  <w:style w:type="paragraph" w:customStyle="1" w:styleId="TabelleTitel">
    <w:name w:val="Tabelle Titel"/>
    <w:basedOn w:val="Standard"/>
    <w:qFormat/>
    <w:rsid w:val="001060C6"/>
    <w:rPr>
      <w:caps/>
      <w:color w:val="C00000"/>
    </w:rPr>
  </w:style>
  <w:style w:type="paragraph" w:styleId="Beschriftung">
    <w:name w:val="caption"/>
    <w:basedOn w:val="Standard"/>
    <w:next w:val="Standard"/>
    <w:uiPriority w:val="35"/>
    <w:unhideWhenUsed/>
    <w:rsid w:val="00807E38"/>
    <w:pPr>
      <w:spacing w:after="200" w:line="160" w:lineRule="exact"/>
    </w:pPr>
    <w:rPr>
      <w:iCs/>
      <w:color w:val="C00000"/>
      <w:sz w:val="13"/>
      <w:szCs w:val="18"/>
    </w:rPr>
  </w:style>
  <w:style w:type="paragraph" w:customStyle="1" w:styleId="TabelleText">
    <w:name w:val="Tabelle Text"/>
    <w:basedOn w:val="Zwischenberschrift"/>
    <w:qFormat/>
    <w:rsid w:val="00A94DD5"/>
    <w:pPr>
      <w:spacing w:line="140" w:lineRule="exact"/>
    </w:pPr>
    <w:rPr>
      <w:sz w:val="15"/>
    </w:rPr>
  </w:style>
  <w:style w:type="paragraph" w:customStyle="1" w:styleId="HINWEISkursiv">
    <w:name w:val="HINWEIS kursiv"/>
    <w:basedOn w:val="Textkrper"/>
    <w:rsid w:val="005519B2"/>
    <w:pPr>
      <w:suppressAutoHyphens/>
      <w:spacing w:before="600" w:after="0"/>
    </w:pPr>
    <w:rPr>
      <w:i/>
      <w:iCs/>
      <w:szCs w:val="22"/>
      <w:lang w:eastAsia="th-T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19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19B2"/>
    <w:rPr>
      <w:rFonts w:ascii="Graphik LCG Light" w:hAnsi="Graphik LCG Light"/>
      <w:color w:val="000000" w:themeColor="text1"/>
      <w:spacing w:val="4"/>
      <w:sz w:val="18"/>
    </w:rPr>
  </w:style>
  <w:style w:type="numbering" w:customStyle="1" w:styleId="WTV-Bullet">
    <w:name w:val="WTV-Bullet"/>
    <w:basedOn w:val="KeineListe"/>
    <w:rsid w:val="00462927"/>
    <w:pPr>
      <w:numPr>
        <w:numId w:val="3"/>
      </w:numPr>
    </w:pPr>
  </w:style>
  <w:style w:type="paragraph" w:customStyle="1" w:styleId="Copy">
    <w:name w:val="Copy"/>
    <w:basedOn w:val="Textkrper"/>
    <w:rsid w:val="00462927"/>
    <w:pPr>
      <w:spacing w:after="100"/>
    </w:pPr>
    <w:rPr>
      <w:iCs/>
    </w:rPr>
  </w:style>
  <w:style w:type="paragraph" w:customStyle="1" w:styleId="AdressKopf">
    <w:name w:val="AdressKopf"/>
    <w:basedOn w:val="Standard"/>
    <w:qFormat/>
    <w:rsid w:val="00E4586A"/>
    <w:pPr>
      <w:spacing w:before="20"/>
    </w:pPr>
    <w:rPr>
      <w:rFonts w:ascii="Akzidenz-Grotesk Pro Regular" w:hAnsi="Akzidenz-Grotesk Pro Regular"/>
    </w:rPr>
  </w:style>
  <w:style w:type="paragraph" w:customStyle="1" w:styleId="LISTEText">
    <w:name w:val="LISTE Text"/>
    <w:basedOn w:val="Textkrper"/>
    <w:rsid w:val="006650F8"/>
    <w:pPr>
      <w:spacing w:after="0"/>
    </w:pPr>
    <w:rPr>
      <w:iCs/>
    </w:rPr>
  </w:style>
  <w:style w:type="paragraph" w:customStyle="1" w:styleId="LISTEUnterstrichen">
    <w:name w:val="LISTE Unterstrichen"/>
    <w:basedOn w:val="Standard"/>
    <w:rsid w:val="006650F8"/>
    <w:pPr>
      <w:spacing w:before="300"/>
    </w:pPr>
    <w:rPr>
      <w:u w:val="single"/>
    </w:rPr>
  </w:style>
  <w:style w:type="character" w:customStyle="1" w:styleId="textexposedshow">
    <w:name w:val="text_exposed_show"/>
    <w:basedOn w:val="Absatz-Standardschriftart"/>
    <w:rsid w:val="006650F8"/>
  </w:style>
  <w:style w:type="paragraph" w:styleId="StandardWeb">
    <w:name w:val="Normal (Web)"/>
    <w:basedOn w:val="Standard"/>
    <w:rsid w:val="00BE6F10"/>
  </w:style>
  <w:style w:type="character" w:customStyle="1" w:styleId="st">
    <w:name w:val="st"/>
    <w:basedOn w:val="Absatz-Standardschriftart"/>
    <w:rsid w:val="00BE6F10"/>
  </w:style>
  <w:style w:type="character" w:styleId="Hervorhebung">
    <w:name w:val="Emphasis"/>
    <w:uiPriority w:val="20"/>
    <w:qFormat/>
    <w:rsid w:val="00BE6F10"/>
    <w:rPr>
      <w:i/>
    </w:rPr>
  </w:style>
  <w:style w:type="character" w:styleId="HTMLZitat">
    <w:name w:val="HTML Cite"/>
    <w:uiPriority w:val="99"/>
    <w:rsid w:val="00BE6F10"/>
    <w:rPr>
      <w:i/>
    </w:rPr>
  </w:style>
  <w:style w:type="character" w:customStyle="1" w:styleId="initial">
    <w:name w:val="initial"/>
    <w:rsid w:val="00D20143"/>
  </w:style>
  <w:style w:type="character" w:customStyle="1" w:styleId="slide-text-long">
    <w:name w:val="slide-text-long"/>
    <w:rsid w:val="00D20143"/>
  </w:style>
  <w:style w:type="character" w:customStyle="1" w:styleId="Erwhnung1">
    <w:name w:val="Erwähnung1"/>
    <w:basedOn w:val="Absatz-Standardschriftart"/>
    <w:uiPriority w:val="99"/>
    <w:semiHidden/>
    <w:unhideWhenUsed/>
    <w:rsid w:val="00613913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3CE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C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C82"/>
    <w:rPr>
      <w:sz w:val="20"/>
      <w:szCs w:val="25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C82"/>
    <w:rPr>
      <w:rFonts w:ascii="Arial" w:eastAsia="SimSun" w:hAnsi="Arial" w:cs="Angsana New"/>
      <w:sz w:val="20"/>
      <w:szCs w:val="25"/>
      <w:lang w:val="de-AT" w:eastAsia="zh-CN" w:bidi="th-T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C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C82"/>
    <w:rPr>
      <w:rFonts w:ascii="Arial" w:eastAsia="SimSun" w:hAnsi="Arial" w:cs="Angsana New"/>
      <w:b/>
      <w:bCs/>
      <w:sz w:val="20"/>
      <w:szCs w:val="25"/>
      <w:lang w:val="de-AT" w:eastAsia="zh-CN" w:bidi="th-TH"/>
    </w:rPr>
  </w:style>
  <w:style w:type="character" w:styleId="HTMLBeispiel">
    <w:name w:val="HTML Sample"/>
    <w:basedOn w:val="Absatz-Standardschriftart"/>
    <w:uiPriority w:val="99"/>
    <w:semiHidden/>
    <w:unhideWhenUsed/>
    <w:rsid w:val="00B00A58"/>
    <w:rPr>
      <w:rFonts w:ascii="Courier New" w:eastAsia="Times New Roman" w:hAnsi="Courier New" w:cs="Courier New"/>
    </w:rPr>
  </w:style>
  <w:style w:type="character" w:customStyle="1" w:styleId="tagtrans">
    <w:name w:val="tag_trans"/>
    <w:basedOn w:val="Absatz-Standardschriftart"/>
    <w:rsid w:val="00A0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2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4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70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2A0789A2BF4B9308989E2166925E" ma:contentTypeVersion="6" ma:contentTypeDescription="Create a new document." ma:contentTypeScope="" ma:versionID="0d71a11f6157c9a98fcde95475be187a">
  <xsd:schema xmlns:xsd="http://www.w3.org/2001/XMLSchema" xmlns:xs="http://www.w3.org/2001/XMLSchema" xmlns:p="http://schemas.microsoft.com/office/2006/metadata/properties" xmlns:ns3="5cf839e7-abaa-407a-80bb-36e7788d2276" targetNamespace="http://schemas.microsoft.com/office/2006/metadata/properties" ma:root="true" ma:fieldsID="41003586aa077ab6a61394ec61165470" ns3:_="">
    <xsd:import namespace="5cf839e7-abaa-407a-80bb-36e7788d2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839e7-abaa-407a-80bb-36e7788d2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F3DD0-93E0-4276-AA51-AB09222C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839e7-abaa-407a-80bb-36e7788d2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CAF94-8AC6-AC4D-AE53-32130163C4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956D5-7320-4DDB-9157-FBAD96444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ADBB0-C26F-4304-8FD8-2142FF550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2691</Words>
  <Characters>16960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Vienne 2020: Freud et l’âme viennoise</vt:lpstr>
      <vt:lpstr>Filmstadt Wien</vt:lpstr>
    </vt:vector>
  </TitlesOfParts>
  <Manager/>
  <Company/>
  <LinksUpToDate>false</LinksUpToDate>
  <CharactersWithSpaces>19612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Vienne 2020: Freud et l’âme viennoise</dc:title>
  <dc:subject/>
  <dc:creator>Microsoft Office-Anwender</dc:creator>
  <cp:keywords/>
  <dc:description/>
  <cp:lastModifiedBy>Aoyama-Glanz, Maria</cp:lastModifiedBy>
  <cp:revision>3</cp:revision>
  <cp:lastPrinted>2020-03-02T15:41:00Z</cp:lastPrinted>
  <dcterms:created xsi:type="dcterms:W3CDTF">2024-08-12T13:12:00Z</dcterms:created>
  <dcterms:modified xsi:type="dcterms:W3CDTF">2025-06-23T11:45:00Z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0x010100B96D2A0789A2BF4B9308989E2166925E</vt:lpwstr>
  </property>
</Properties>
</file>